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9912E" w14:textId="0A957550" w:rsidR="009D46E6" w:rsidRPr="00600F7A" w:rsidRDefault="009D46E6" w:rsidP="009D46E6">
      <w:pPr>
        <w:shd w:val="clear" w:color="auto" w:fill="FFFFFF"/>
        <w:spacing w:after="0" w:line="240" w:lineRule="auto"/>
        <w:jc w:val="center"/>
        <w:outlineLvl w:val="1"/>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Уведомление о проведении независимой экспертизы </w:t>
      </w:r>
      <w:r w:rsidRPr="00600F7A">
        <w:rPr>
          <w:rFonts w:ascii="Times New Roman" w:eastAsia="Times New Roman" w:hAnsi="Times New Roman" w:cs="Times New Roman"/>
          <w:sz w:val="28"/>
          <w:szCs w:val="28"/>
          <w:lang w:eastAsia="ru-RU"/>
        </w:rPr>
        <w:t xml:space="preserve">проекта административного регламента </w:t>
      </w:r>
      <w:bookmarkStart w:id="0" w:name="_Hlk211422405"/>
      <w:r w:rsidR="00D068CC" w:rsidRPr="00600F7A">
        <w:rPr>
          <w:rFonts w:ascii="Times New Roman" w:eastAsia="Calibri" w:hAnsi="Times New Roman" w:cs="Times New Roman"/>
          <w:sz w:val="28"/>
          <w:szCs w:val="28"/>
        </w:rPr>
        <w:t xml:space="preserve">предоставления муниципальной услуги </w:t>
      </w:r>
      <w:bookmarkStart w:id="1" w:name="_Hlk219911629"/>
      <w:bookmarkStart w:id="2" w:name="_Hlk219888122"/>
      <w:bookmarkEnd w:id="0"/>
      <w:r w:rsidR="0046103C">
        <w:rPr>
          <w:rFonts w:ascii="Times New Roman" w:hAnsi="Times New Roman"/>
          <w:sz w:val="28"/>
          <w:szCs w:val="28"/>
        </w:rPr>
        <w:t>по предоставлению в собственность,</w:t>
      </w:r>
      <w:r w:rsidR="0046103C">
        <w:rPr>
          <w:rFonts w:ascii="Times New Roman" w:hAnsi="Times New Roman"/>
          <w:spacing w:val="-4"/>
          <w:sz w:val="28"/>
          <w:szCs w:val="28"/>
        </w:rPr>
        <w:t xml:space="preserve"> аренду, постоянное (бессрочное) пользование, безвозмездное пользование</w:t>
      </w:r>
      <w:r w:rsidR="0046103C">
        <w:rPr>
          <w:rFonts w:ascii="Times New Roman" w:hAnsi="Times New Roman"/>
          <w:sz w:val="28"/>
          <w:szCs w:val="28"/>
        </w:rPr>
        <w:t xml:space="preserve">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bookmarkEnd w:id="1"/>
      <w:bookmarkEnd w:id="2"/>
    </w:p>
    <w:p w14:paraId="6CD5E792" w14:textId="77777777" w:rsidR="009D46E6" w:rsidRPr="00600F7A" w:rsidRDefault="009D46E6" w:rsidP="009D46E6">
      <w:pPr>
        <w:shd w:val="clear" w:color="auto" w:fill="FFFFFF"/>
        <w:spacing w:after="0" w:line="240" w:lineRule="auto"/>
        <w:jc w:val="both"/>
        <w:outlineLvl w:val="1"/>
        <w:rPr>
          <w:rFonts w:ascii="Times New Roman" w:eastAsia="Times New Roman" w:hAnsi="Times New Roman" w:cs="Times New Roman"/>
          <w:sz w:val="28"/>
          <w:szCs w:val="28"/>
          <w:lang w:eastAsia="ru-RU"/>
        </w:rPr>
      </w:pPr>
    </w:p>
    <w:p w14:paraId="4F035E23" w14:textId="71A991E5" w:rsidR="009D46E6" w:rsidRPr="009D46E6" w:rsidRDefault="0046103C" w:rsidP="009D46E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843FC7">
        <w:rPr>
          <w:rFonts w:ascii="Times New Roman" w:eastAsia="Times New Roman" w:hAnsi="Times New Roman" w:cs="Times New Roman"/>
          <w:sz w:val="28"/>
          <w:szCs w:val="28"/>
          <w:lang w:eastAsia="ru-RU"/>
        </w:rPr>
        <w:t xml:space="preserve"> января 2026</w:t>
      </w:r>
      <w:r w:rsidR="009D46E6" w:rsidRPr="009D46E6">
        <w:rPr>
          <w:rFonts w:ascii="Times New Roman" w:eastAsia="Times New Roman" w:hAnsi="Times New Roman" w:cs="Times New Roman"/>
          <w:sz w:val="28"/>
          <w:szCs w:val="28"/>
          <w:lang w:eastAsia="ru-RU"/>
        </w:rPr>
        <w:t xml:space="preserve"> года</w:t>
      </w:r>
    </w:p>
    <w:p w14:paraId="5434825D" w14:textId="77777777" w:rsidR="009D46E6" w:rsidRPr="009D46E6" w:rsidRDefault="009D46E6" w:rsidP="009D46E6">
      <w:pPr>
        <w:shd w:val="clear" w:color="auto" w:fill="FFFFFF"/>
        <w:spacing w:after="0" w:line="240" w:lineRule="auto"/>
        <w:ind w:left="720"/>
        <w:jc w:val="both"/>
        <w:rPr>
          <w:rFonts w:ascii="Times New Roman" w:eastAsia="Times New Roman" w:hAnsi="Times New Roman" w:cs="Times New Roman"/>
          <w:sz w:val="28"/>
          <w:szCs w:val="28"/>
          <w:lang w:eastAsia="ru-RU"/>
        </w:rPr>
      </w:pPr>
    </w:p>
    <w:p w14:paraId="4F3F490B" w14:textId="6D40A913" w:rsidR="009D46E6" w:rsidRPr="009D46E6" w:rsidRDefault="009D46E6"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Администрация </w:t>
      </w:r>
      <w:bookmarkStart w:id="3" w:name="_Hlk211419703"/>
      <w:r w:rsidRPr="009D46E6">
        <w:rPr>
          <w:rFonts w:ascii="Times New Roman" w:eastAsia="Times New Roman" w:hAnsi="Times New Roman" w:cs="Times New Roman"/>
          <w:sz w:val="28"/>
          <w:szCs w:val="28"/>
          <w:lang w:eastAsia="ru-RU"/>
        </w:rPr>
        <w:t>Вашкинского муниципального округа Вологодской области</w:t>
      </w:r>
      <w:bookmarkEnd w:id="3"/>
      <w:r w:rsidRPr="009D46E6">
        <w:rPr>
          <w:rFonts w:ascii="Times New Roman" w:eastAsia="Times New Roman" w:hAnsi="Times New Roman" w:cs="Times New Roman"/>
          <w:sz w:val="28"/>
          <w:szCs w:val="28"/>
          <w:lang w:eastAsia="ru-RU"/>
        </w:rPr>
        <w:t xml:space="preserve">, в соответствии Федеральным законом от 27.07.2010 г. № 210-ФЗ «Об организации предоставления государственных и муниципальных услуг», постановлением администрации Вашкинского муниципального округа Вологодской области </w:t>
      </w:r>
      <w:r w:rsidRPr="009D46E6">
        <w:rPr>
          <w:rFonts w:ascii="Times New Roman" w:eastAsia="Calibri" w:hAnsi="Times New Roman" w:cs="Times New Roman"/>
          <w:sz w:val="28"/>
          <w:szCs w:val="28"/>
        </w:rPr>
        <w:t>от 03.03.2025 г. № 106 «О  порядке  разработки и утверждения административных регламентов предоставления муниципальных услуг»</w:t>
      </w:r>
      <w:r w:rsidRPr="009D46E6">
        <w:rPr>
          <w:rFonts w:ascii="Times New Roman" w:eastAsia="Times New Roman" w:hAnsi="Times New Roman" w:cs="Times New Roman"/>
          <w:sz w:val="28"/>
          <w:szCs w:val="28"/>
          <w:lang w:eastAsia="ru-RU"/>
        </w:rPr>
        <w:t xml:space="preserve">, уведомляет о проведении независимой экспертизы проекта административного регламента </w:t>
      </w:r>
      <w:r w:rsidR="00D068CC" w:rsidRPr="00D068CC">
        <w:rPr>
          <w:rFonts w:ascii="Times New Roman" w:eastAsia="Calibri" w:hAnsi="Times New Roman" w:cs="Times New Roman"/>
          <w:sz w:val="28"/>
          <w:szCs w:val="28"/>
        </w:rPr>
        <w:t xml:space="preserve">предоставления муниципальной услуги </w:t>
      </w:r>
      <w:r w:rsidR="0046103C">
        <w:rPr>
          <w:rFonts w:ascii="Times New Roman" w:hAnsi="Times New Roman"/>
          <w:sz w:val="28"/>
          <w:szCs w:val="28"/>
        </w:rPr>
        <w:t>по предоставлению в собственность,</w:t>
      </w:r>
      <w:r w:rsidR="0046103C">
        <w:rPr>
          <w:rFonts w:ascii="Times New Roman" w:hAnsi="Times New Roman"/>
          <w:spacing w:val="-4"/>
          <w:sz w:val="28"/>
          <w:szCs w:val="28"/>
        </w:rPr>
        <w:t xml:space="preserve"> аренду, постоянное (бессрочное) пользование, безвозмездное пользование</w:t>
      </w:r>
      <w:r w:rsidR="0046103C">
        <w:rPr>
          <w:rFonts w:ascii="Times New Roman" w:hAnsi="Times New Roman"/>
          <w:sz w:val="28"/>
          <w:szCs w:val="28"/>
        </w:rPr>
        <w:t xml:space="preserve">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r w:rsidRPr="009D46E6">
        <w:rPr>
          <w:rFonts w:ascii="Times New Roman" w:eastAsia="Times New Roman" w:hAnsi="Times New Roman" w:cs="Times New Roman"/>
          <w:sz w:val="28"/>
          <w:szCs w:val="28"/>
          <w:lang w:eastAsia="ru-RU"/>
        </w:rPr>
        <w:t>.</w:t>
      </w:r>
    </w:p>
    <w:p w14:paraId="3BA8B4DD" w14:textId="2B821DC5" w:rsidR="009D46E6" w:rsidRP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Заключения независимой экспертизы принимаются Администрацией в период с </w:t>
      </w:r>
      <w:r w:rsidR="0046103C">
        <w:rPr>
          <w:rFonts w:ascii="Times New Roman" w:eastAsia="Times New Roman" w:hAnsi="Times New Roman" w:cs="Times New Roman"/>
          <w:sz w:val="28"/>
          <w:szCs w:val="28"/>
          <w:lang w:eastAsia="ru-RU"/>
        </w:rPr>
        <w:t>22</w:t>
      </w:r>
      <w:r w:rsidR="00843FC7">
        <w:rPr>
          <w:rFonts w:ascii="Times New Roman" w:eastAsia="Times New Roman" w:hAnsi="Times New Roman" w:cs="Times New Roman"/>
          <w:sz w:val="28"/>
          <w:szCs w:val="28"/>
          <w:lang w:eastAsia="ru-RU"/>
        </w:rPr>
        <w:t>.01.2026</w:t>
      </w:r>
      <w:r w:rsidRPr="009D46E6">
        <w:rPr>
          <w:rFonts w:ascii="Times New Roman" w:eastAsia="Times New Roman" w:hAnsi="Times New Roman" w:cs="Times New Roman"/>
          <w:sz w:val="28"/>
          <w:szCs w:val="28"/>
          <w:lang w:eastAsia="ru-RU"/>
        </w:rPr>
        <w:t xml:space="preserve"> г. по </w:t>
      </w:r>
      <w:r w:rsidR="0046103C">
        <w:rPr>
          <w:rFonts w:ascii="Times New Roman" w:eastAsia="Times New Roman" w:hAnsi="Times New Roman" w:cs="Times New Roman"/>
          <w:sz w:val="28"/>
          <w:szCs w:val="28"/>
          <w:lang w:eastAsia="ru-RU"/>
        </w:rPr>
        <w:t>05.02</w:t>
      </w:r>
      <w:r w:rsidR="00843FC7">
        <w:rPr>
          <w:rFonts w:ascii="Times New Roman" w:eastAsia="Times New Roman" w:hAnsi="Times New Roman" w:cs="Times New Roman"/>
          <w:sz w:val="28"/>
          <w:szCs w:val="28"/>
          <w:lang w:eastAsia="ru-RU"/>
        </w:rPr>
        <w:t>.2026</w:t>
      </w:r>
      <w:r w:rsidRPr="009D46E6">
        <w:rPr>
          <w:rFonts w:ascii="Times New Roman" w:eastAsia="Times New Roman" w:hAnsi="Times New Roman" w:cs="Times New Roman"/>
          <w:sz w:val="28"/>
          <w:szCs w:val="28"/>
          <w:lang w:eastAsia="ru-RU"/>
        </w:rPr>
        <w:t xml:space="preserve"> г. включительно по адресу электронной почты: priemnaja-vashkinskogo@yandex.ru или на бумажном носителе по почтовому адресу: 161250 Вологодская область, Вашкинский муниципальный округ с. Липин Бор ул. Смирнова д. 10. </w:t>
      </w:r>
    </w:p>
    <w:p w14:paraId="49E20D27" w14:textId="7152FF51" w:rsidR="009D46E6" w:rsidRDefault="009D46E6" w:rsidP="009D46E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D46E6">
        <w:rPr>
          <w:rFonts w:ascii="Times New Roman" w:eastAsia="Times New Roman" w:hAnsi="Times New Roman" w:cs="Times New Roman"/>
          <w:sz w:val="28"/>
          <w:szCs w:val="28"/>
          <w:lang w:eastAsia="ru-RU"/>
        </w:rPr>
        <w:t xml:space="preserve">Контактное лицо: </w:t>
      </w:r>
      <w:r w:rsidR="0046103C">
        <w:rPr>
          <w:rFonts w:ascii="Times New Roman" w:eastAsia="Times New Roman" w:hAnsi="Times New Roman" w:cs="Times New Roman"/>
          <w:sz w:val="28"/>
          <w:szCs w:val="28"/>
          <w:lang w:eastAsia="ru-RU"/>
        </w:rPr>
        <w:t>Чербашева Анна Сергеевна</w:t>
      </w:r>
      <w:r w:rsidRPr="009D46E6">
        <w:rPr>
          <w:rFonts w:ascii="Times New Roman" w:eastAsia="Times New Roman" w:hAnsi="Times New Roman" w:cs="Times New Roman"/>
          <w:sz w:val="28"/>
          <w:szCs w:val="28"/>
          <w:lang w:eastAsia="ru-RU"/>
        </w:rPr>
        <w:t xml:space="preserve"> – </w:t>
      </w:r>
      <w:r w:rsidR="0046103C">
        <w:rPr>
          <w:rFonts w:ascii="Times New Roman" w:eastAsia="Times New Roman" w:hAnsi="Times New Roman" w:cs="Times New Roman"/>
          <w:sz w:val="28"/>
          <w:szCs w:val="28"/>
          <w:lang w:eastAsia="ru-RU"/>
        </w:rPr>
        <w:t>документовед Комитета по управлению муниципальным имуществом и градостроительной деятельности</w:t>
      </w:r>
      <w:r w:rsidR="00BD18B4" w:rsidRPr="004026B1">
        <w:rPr>
          <w:rFonts w:ascii="Times New Roman" w:hAnsi="Times New Roman"/>
          <w:color w:val="000000"/>
          <w:spacing w:val="-2"/>
          <w:sz w:val="28"/>
          <w:szCs w:val="28"/>
        </w:rPr>
        <w:t xml:space="preserve"> Администрации Вашкинского муниципального округа</w:t>
      </w:r>
      <w:r w:rsidRPr="009D46E6">
        <w:rPr>
          <w:rFonts w:ascii="Times New Roman" w:eastAsia="Times New Roman" w:hAnsi="Times New Roman" w:cs="Times New Roman"/>
          <w:sz w:val="28"/>
          <w:szCs w:val="28"/>
          <w:lang w:eastAsia="ru-RU"/>
        </w:rPr>
        <w:t>, тел.: +7 (81758) 2-1</w:t>
      </w:r>
      <w:r w:rsidR="00843FC7">
        <w:rPr>
          <w:rFonts w:ascii="Times New Roman" w:eastAsia="Times New Roman" w:hAnsi="Times New Roman" w:cs="Times New Roman"/>
          <w:sz w:val="28"/>
          <w:szCs w:val="28"/>
          <w:lang w:eastAsia="ru-RU"/>
        </w:rPr>
        <w:t>7</w:t>
      </w:r>
      <w:r w:rsidR="00E83C67">
        <w:rPr>
          <w:rFonts w:ascii="Times New Roman" w:eastAsia="Times New Roman" w:hAnsi="Times New Roman" w:cs="Times New Roman"/>
          <w:sz w:val="28"/>
          <w:szCs w:val="28"/>
          <w:lang w:eastAsia="ru-RU"/>
        </w:rPr>
        <w:t>-</w:t>
      </w:r>
      <w:r w:rsidR="00843FC7">
        <w:rPr>
          <w:rFonts w:ascii="Times New Roman" w:eastAsia="Times New Roman" w:hAnsi="Times New Roman" w:cs="Times New Roman"/>
          <w:sz w:val="28"/>
          <w:szCs w:val="28"/>
          <w:lang w:eastAsia="ru-RU"/>
        </w:rPr>
        <w:t>62</w:t>
      </w:r>
      <w:r w:rsidRPr="009D46E6">
        <w:rPr>
          <w:rFonts w:ascii="Times New Roman" w:eastAsia="Times New Roman" w:hAnsi="Times New Roman" w:cs="Times New Roman"/>
          <w:sz w:val="28"/>
          <w:szCs w:val="28"/>
          <w:lang w:eastAsia="ru-RU"/>
        </w:rPr>
        <w:t>.</w:t>
      </w:r>
    </w:p>
    <w:p w14:paraId="001F6910" w14:textId="6E229E4F" w:rsidR="009D46E6" w:rsidRPr="009D46E6" w:rsidRDefault="00BA42DC" w:rsidP="00600F7A">
      <w:pPr>
        <w:shd w:val="clear" w:color="auto" w:fill="FFFFFF"/>
        <w:spacing w:after="0" w:line="240" w:lineRule="auto"/>
        <w:ind w:firstLine="567"/>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проектом административного регламента </w:t>
      </w:r>
      <w:r w:rsidRPr="00D068CC">
        <w:rPr>
          <w:rFonts w:ascii="Times New Roman" w:eastAsia="Calibri" w:hAnsi="Times New Roman" w:cs="Times New Roman"/>
          <w:sz w:val="28"/>
          <w:szCs w:val="28"/>
        </w:rPr>
        <w:t xml:space="preserve">предоставления муниципальной услуги </w:t>
      </w:r>
      <w:r w:rsidR="0046103C">
        <w:rPr>
          <w:rFonts w:ascii="Times New Roman" w:hAnsi="Times New Roman"/>
          <w:sz w:val="28"/>
          <w:szCs w:val="28"/>
        </w:rPr>
        <w:t>по предоставлению в собственность,</w:t>
      </w:r>
      <w:r w:rsidR="0046103C">
        <w:rPr>
          <w:rFonts w:ascii="Times New Roman" w:hAnsi="Times New Roman"/>
          <w:spacing w:val="-4"/>
          <w:sz w:val="28"/>
          <w:szCs w:val="28"/>
        </w:rPr>
        <w:t xml:space="preserve"> аренду, постоянное (бессрочное) пользование, безвозмездное пользование</w:t>
      </w:r>
      <w:r w:rsidR="0046103C">
        <w:rPr>
          <w:rFonts w:ascii="Times New Roman" w:hAnsi="Times New Roman"/>
          <w:sz w:val="28"/>
          <w:szCs w:val="28"/>
        </w:rPr>
        <w:t xml:space="preserve">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r w:rsidR="0046103C">
        <w:rPr>
          <w:rFonts w:ascii="Times New Roman" w:hAnsi="Times New Roman"/>
          <w:sz w:val="28"/>
          <w:szCs w:val="28"/>
        </w:rPr>
        <w:t xml:space="preserve"> </w:t>
      </w:r>
      <w:r>
        <w:rPr>
          <w:rFonts w:ascii="Times New Roman" w:eastAsia="Times New Roman" w:hAnsi="Times New Roman" w:cs="Times New Roman"/>
          <w:sz w:val="28"/>
          <w:szCs w:val="28"/>
          <w:lang w:eastAsia="ru-RU"/>
        </w:rPr>
        <w:t>можно ознакомиться на официальном сайте Вашкинского муниципального округа в информационно-телекоммуникационной сети «Интернет»</w:t>
      </w:r>
      <w:r w:rsidR="009D46E6" w:rsidRPr="009D46E6">
        <w:rPr>
          <w:rFonts w:ascii="Times New Roman" w:eastAsia="Times New Roman" w:hAnsi="Times New Roman" w:cs="Times New Roman"/>
          <w:i/>
          <w:iCs/>
          <w:sz w:val="28"/>
          <w:szCs w:val="28"/>
          <w:lang w:eastAsia="ru-RU"/>
        </w:rPr>
        <w:t>.</w:t>
      </w:r>
    </w:p>
    <w:p w14:paraId="7B6E3EC7" w14:textId="60FC1E67" w:rsidR="009D46E6" w:rsidRDefault="009D46E6">
      <w:pPr>
        <w:rPr>
          <w:rFonts w:ascii="Times New Roman" w:hAnsi="Times New Roman" w:cs="Times New Roman"/>
        </w:rPr>
      </w:pPr>
      <w:r>
        <w:rPr>
          <w:rFonts w:ascii="Times New Roman" w:hAnsi="Times New Roman" w:cs="Times New Roman"/>
        </w:rPr>
        <w:br w:type="page"/>
      </w:r>
    </w:p>
    <w:p w14:paraId="7864F8AB" w14:textId="77777777" w:rsidR="001F3A40" w:rsidRDefault="001F3A40" w:rsidP="001F3A40">
      <w:pPr>
        <w:suppressAutoHyphens/>
        <w:spacing w:after="0" w:line="240" w:lineRule="auto"/>
        <w:ind w:firstLine="73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ПРОЕКТ</w:t>
      </w:r>
    </w:p>
    <w:p w14:paraId="4C8B2D8E" w14:textId="77777777" w:rsidR="001F3A40" w:rsidRDefault="001F3A40" w:rsidP="001F3A40">
      <w:pPr>
        <w:suppressAutoHyphens/>
        <w:spacing w:after="0" w:line="240" w:lineRule="auto"/>
        <w:ind w:firstLine="737"/>
        <w:jc w:val="center"/>
        <w:rPr>
          <w:rFonts w:ascii="Times New Roman" w:eastAsia="Times New Roman" w:hAnsi="Times New Roman" w:cs="Times New Roman"/>
          <w:sz w:val="28"/>
          <w:szCs w:val="28"/>
          <w:lang w:eastAsia="ru-RU"/>
        </w:rPr>
      </w:pPr>
    </w:p>
    <w:p w14:paraId="4B71FF78"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zh-CN"/>
        </w:rPr>
      </w:pPr>
      <w:r w:rsidRPr="0046103C">
        <w:rPr>
          <w:rFonts w:ascii="Times New Roman" w:eastAsia="Times New Roman" w:hAnsi="Times New Roman" w:cs="Times New Roman"/>
          <w:b/>
          <w:bCs/>
          <w:color w:val="000000"/>
          <w:sz w:val="28"/>
          <w:szCs w:val="28"/>
          <w:lang w:eastAsia="zh-CN"/>
        </w:rPr>
        <w:t xml:space="preserve">Административный регламент предоставления муниципальной услуги </w:t>
      </w:r>
      <w:r w:rsidRPr="0046103C">
        <w:rPr>
          <w:rFonts w:ascii="Times New Roman" w:eastAsia="Times New Roman" w:hAnsi="Times New Roman" w:cs="Times New Roman"/>
          <w:b/>
          <w:bCs/>
          <w:sz w:val="28"/>
          <w:szCs w:val="28"/>
          <w:lang w:eastAsia="zh-CN"/>
        </w:rPr>
        <w:t>по предоставлению в собственность,</w:t>
      </w:r>
      <w:r w:rsidRPr="0046103C">
        <w:rPr>
          <w:rFonts w:ascii="Times New Roman" w:eastAsia="Times New Roman" w:hAnsi="Times New Roman" w:cs="Times New Roman"/>
          <w:b/>
          <w:bCs/>
          <w:spacing w:val="-4"/>
          <w:sz w:val="28"/>
          <w:szCs w:val="28"/>
          <w:lang w:eastAsia="zh-CN"/>
        </w:rPr>
        <w:t xml:space="preserve"> аренду, постоянное (бессрочное) пользование, безвозмездное пользование</w:t>
      </w:r>
      <w:r w:rsidRPr="0046103C">
        <w:rPr>
          <w:rFonts w:ascii="Times New Roman" w:eastAsia="Times New Roman" w:hAnsi="Times New Roman" w:cs="Times New Roman"/>
          <w:b/>
          <w:bCs/>
          <w:sz w:val="28"/>
          <w:szCs w:val="28"/>
          <w:lang w:eastAsia="zh-CN"/>
        </w:rPr>
        <w:t xml:space="preserve">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p>
    <w:p w14:paraId="6F628984"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32426E83"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val="en-US" w:eastAsia="zh-CN"/>
        </w:rPr>
        <w:t>I</w:t>
      </w:r>
      <w:r w:rsidRPr="0046103C">
        <w:rPr>
          <w:rFonts w:ascii="Times New Roman" w:eastAsia="Times New Roman" w:hAnsi="Times New Roman" w:cs="Times New Roman"/>
          <w:color w:val="000000"/>
          <w:sz w:val="28"/>
          <w:szCs w:val="28"/>
          <w:lang w:eastAsia="zh-CN"/>
        </w:rPr>
        <w:t>. Общие положения</w:t>
      </w:r>
    </w:p>
    <w:p w14:paraId="39965E3F"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58AA7BBD"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highlight w:val="white"/>
          <w:lang w:eastAsia="ru-RU"/>
        </w:rPr>
      </w:pPr>
      <w:r w:rsidRPr="0046103C">
        <w:rPr>
          <w:rFonts w:ascii="Times New Roman" w:eastAsia="Times New Roman" w:hAnsi="Times New Roman" w:cs="Times New Roman"/>
          <w:sz w:val="28"/>
          <w:szCs w:val="28"/>
          <w:highlight w:val="white"/>
          <w:lang w:eastAsia="ru-RU"/>
        </w:rPr>
        <w:t>1.1. Предмет регулирования административного регламента</w:t>
      </w:r>
    </w:p>
    <w:p w14:paraId="1F59EE3C"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lang w:eastAsia="ru-RU"/>
        </w:rPr>
      </w:pPr>
    </w:p>
    <w:p w14:paraId="58152ED7"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Times New Roman" w:hAnsi="Times New Roman" w:cs="Times New Roman"/>
          <w:sz w:val="28"/>
          <w:szCs w:val="28"/>
          <w:lang w:eastAsia="zh-CN"/>
        </w:rPr>
        <w:t>Административный регламент предоставления муниципальной услуги по предоставлению в собственность,</w:t>
      </w:r>
      <w:r w:rsidRPr="0046103C">
        <w:rPr>
          <w:rFonts w:ascii="Times New Roman" w:eastAsia="Times New Roman" w:hAnsi="Times New Roman" w:cs="Times New Roman"/>
          <w:spacing w:val="-4"/>
          <w:sz w:val="28"/>
          <w:szCs w:val="28"/>
          <w:lang w:eastAsia="zh-CN"/>
        </w:rPr>
        <w:t xml:space="preserve"> аренду, постоянное (бессрочное) пользование, безвозмездное пользование</w:t>
      </w:r>
      <w:r w:rsidRPr="0046103C">
        <w:rPr>
          <w:rFonts w:ascii="Times New Roman" w:eastAsia="Times New Roman" w:hAnsi="Times New Roman" w:cs="Times New Roman"/>
          <w:sz w:val="28"/>
          <w:szCs w:val="28"/>
          <w:lang w:eastAsia="zh-CN"/>
        </w:rPr>
        <w:t xml:space="preserve"> земельных участков, находящихся в муниципальной собственности либо государственная собственность на которые не разграничена, без проведения торгов (далее </w:t>
      </w:r>
      <w:r w:rsidRPr="0046103C">
        <w:rPr>
          <w:rFonts w:ascii="Symbol" w:eastAsia="Symbol" w:hAnsi="Symbol" w:cs="Symbol"/>
          <w:sz w:val="28"/>
          <w:szCs w:val="28"/>
          <w:lang w:eastAsia="zh-CN"/>
        </w:rPr>
        <w:t>-</w:t>
      </w:r>
      <w:r w:rsidRPr="0046103C">
        <w:rPr>
          <w:rFonts w:ascii="Times New Roman" w:eastAsia="Times New Roman" w:hAnsi="Times New Roman" w:cs="Times New Roman"/>
          <w:sz w:val="28"/>
          <w:szCs w:val="28"/>
          <w:lang w:eastAsia="zh-CN"/>
        </w:rPr>
        <w:t xml:space="preserve"> административный регламент, муниципальная услуга) устанавливает порядок и стандарт предоставления муниципальной услуги.</w:t>
      </w:r>
    </w:p>
    <w:p w14:paraId="3FB2CD0A"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Действие административного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Вашкинского муниципального округа, полномочия по распоряжению которыми в соответствии с федеральным законодательством возложены на органы местного самоуправления.</w:t>
      </w:r>
    </w:p>
    <w:p w14:paraId="4970D7CB"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p>
    <w:p w14:paraId="09135473" w14:textId="77777777" w:rsidR="0046103C" w:rsidRPr="0046103C" w:rsidRDefault="0046103C" w:rsidP="0046103C">
      <w:pPr>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1.2. Круг заявителей</w:t>
      </w:r>
    </w:p>
    <w:p w14:paraId="459B811D"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p>
    <w:p w14:paraId="79B51E5B"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pacing w:val="-4"/>
          <w:sz w:val="28"/>
          <w:szCs w:val="28"/>
          <w:lang w:eastAsia="zh-CN"/>
        </w:rPr>
      </w:pPr>
      <w:r w:rsidRPr="0046103C">
        <w:rPr>
          <w:rFonts w:ascii="Times New Roman" w:eastAsia="Times New Roman" w:hAnsi="Times New Roman" w:cs="Times New Roman"/>
          <w:sz w:val="28"/>
          <w:szCs w:val="28"/>
          <w:lang w:eastAsia="zh-CN"/>
        </w:rPr>
        <w:t xml:space="preserve">Заявителями </w:t>
      </w:r>
      <w:r w:rsidRPr="0046103C">
        <w:rPr>
          <w:rFonts w:ascii="Times New Roman" w:eastAsia="Times New Roman" w:hAnsi="Times New Roman" w:cs="Times New Roman"/>
          <w:sz w:val="28"/>
          <w:szCs w:val="28"/>
        </w:rPr>
        <w:t xml:space="preserve">при предоставлении </w:t>
      </w:r>
      <w:r w:rsidRPr="0046103C">
        <w:rPr>
          <w:rFonts w:ascii="Times New Roman" w:eastAsia="Times New Roman" w:hAnsi="Times New Roman" w:cs="Times New Roman"/>
          <w:spacing w:val="-4"/>
          <w:sz w:val="28"/>
          <w:szCs w:val="28"/>
          <w:lang w:eastAsia="ru-RU"/>
        </w:rPr>
        <w:t>в собственность, аренду, безвозмездное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r w:rsidRPr="0046103C">
        <w:rPr>
          <w:rFonts w:ascii="Times New Roman" w:eastAsia="Times New Roman" w:hAnsi="Times New Roman" w:cs="Times New Roman"/>
          <w:sz w:val="28"/>
          <w:szCs w:val="28"/>
        </w:rPr>
        <w:t xml:space="preserve"> </w:t>
      </w:r>
      <w:r w:rsidRPr="0046103C">
        <w:rPr>
          <w:rFonts w:ascii="Times New Roman" w:eastAsia="Times New Roman" w:hAnsi="Times New Roman" w:cs="Times New Roman"/>
          <w:sz w:val="28"/>
          <w:szCs w:val="28"/>
          <w:lang w:eastAsia="zh-CN"/>
        </w:rPr>
        <w:t xml:space="preserve">являются </w:t>
      </w:r>
      <w:r w:rsidRPr="0046103C">
        <w:rPr>
          <w:rFonts w:ascii="Times New Roman" w:eastAsia="Times New Roman" w:hAnsi="Times New Roman" w:cs="Times New Roman"/>
          <w:sz w:val="28"/>
          <w:szCs w:val="28"/>
        </w:rPr>
        <w:t xml:space="preserve">физические, юридические лица и индивидуальные предприниматели </w:t>
      </w:r>
      <w:r w:rsidRPr="0046103C">
        <w:rPr>
          <w:rFonts w:ascii="Times New Roman" w:eastAsia="Times New Roman" w:hAnsi="Times New Roman" w:cs="Times New Roman"/>
          <w:sz w:val="28"/>
          <w:szCs w:val="28"/>
          <w:lang w:eastAsia="zh-CN"/>
        </w:rPr>
        <w:t>либо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6103C">
        <w:rPr>
          <w:rFonts w:ascii="Times New Roman" w:eastAsia="Times New Roman" w:hAnsi="Times New Roman" w:cs="Times New Roman"/>
          <w:spacing w:val="-4"/>
          <w:sz w:val="28"/>
          <w:szCs w:val="28"/>
          <w:lang w:eastAsia="zh-CN"/>
        </w:rPr>
        <w:t>.</w:t>
      </w:r>
    </w:p>
    <w:p w14:paraId="345A8DAF" w14:textId="77777777" w:rsidR="0046103C" w:rsidRPr="0046103C" w:rsidRDefault="0046103C" w:rsidP="0046103C">
      <w:pPr>
        <w:suppressAutoHyphens/>
        <w:spacing w:after="0" w:line="240" w:lineRule="auto"/>
        <w:ind w:firstLine="567"/>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 xml:space="preserve">Заявителями при предоставлении в </w:t>
      </w:r>
      <w:r w:rsidRPr="0046103C">
        <w:rPr>
          <w:rFonts w:ascii="Times New Roman" w:eastAsia="Calibri" w:hAnsi="Times New Roman" w:cs="Calibri"/>
          <w:spacing w:val="-4"/>
          <w:sz w:val="28"/>
          <w:szCs w:val="28"/>
          <w:lang w:eastAsia="ru-RU"/>
        </w:rPr>
        <w:t xml:space="preserve">постоянное (бессрочное) пользование </w:t>
      </w:r>
      <w:r w:rsidRPr="0046103C">
        <w:rPr>
          <w:rFonts w:ascii="Times New Roman" w:eastAsia="Times New Roman" w:hAnsi="Times New Roman" w:cs="Times New Roman"/>
          <w:spacing w:val="-4"/>
          <w:sz w:val="28"/>
          <w:szCs w:val="28"/>
          <w:lang w:eastAsia="ru-RU"/>
        </w:rPr>
        <w:t xml:space="preserve">земельных участков, находящихся в муниципальной собственности либо государственная собственность на которые не разграничена, без проведения торгов </w:t>
      </w:r>
      <w:r w:rsidRPr="0046103C">
        <w:rPr>
          <w:rFonts w:ascii="Times New Roman" w:eastAsia="Calibri" w:hAnsi="Times New Roman" w:cs="Calibri"/>
          <w:sz w:val="28"/>
          <w:szCs w:val="28"/>
          <w:lang w:eastAsia="ru-RU"/>
        </w:rPr>
        <w:t>являются:</w:t>
      </w:r>
    </w:p>
    <w:p w14:paraId="10FA3989" w14:textId="77777777" w:rsidR="0046103C" w:rsidRPr="0046103C" w:rsidRDefault="0046103C" w:rsidP="0046103C">
      <w:pPr>
        <w:suppressAutoHyphens/>
        <w:spacing w:after="0" w:line="240" w:lineRule="auto"/>
        <w:ind w:firstLine="567"/>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 xml:space="preserve"> - государственные и муниципальные учреждения (бюджетные, казенные, автономные);</w:t>
      </w:r>
    </w:p>
    <w:p w14:paraId="6A7DF0C4" w14:textId="77777777" w:rsidR="0046103C" w:rsidRPr="0046103C" w:rsidRDefault="0046103C" w:rsidP="0046103C">
      <w:pPr>
        <w:suppressAutoHyphens/>
        <w:spacing w:after="0" w:line="240" w:lineRule="auto"/>
        <w:ind w:firstLine="567"/>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 казенные предприятия;</w:t>
      </w:r>
    </w:p>
    <w:p w14:paraId="7C8A91A6"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rPr>
      </w:pPr>
      <w:r w:rsidRPr="0046103C">
        <w:rPr>
          <w:rFonts w:ascii="Times New Roman" w:eastAsia="Calibri" w:hAnsi="Times New Roman" w:cs="Calibri"/>
          <w:sz w:val="28"/>
          <w:szCs w:val="28"/>
          <w:lang w:eastAsia="ru-RU"/>
        </w:rPr>
        <w:t xml:space="preserve">- центры исторического наследия президентов Российской Федерации, прекративших исполнение своих полномочий </w:t>
      </w:r>
      <w:r w:rsidRPr="0046103C">
        <w:rPr>
          <w:rFonts w:ascii="Times New Roman" w:eastAsia="Times New Roman" w:hAnsi="Times New Roman" w:cs="Times New Roman"/>
          <w:sz w:val="28"/>
          <w:szCs w:val="28"/>
        </w:rPr>
        <w:t>(далее – заявители).</w:t>
      </w:r>
    </w:p>
    <w:p w14:paraId="6B029692"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pacing w:val="-4"/>
          <w:sz w:val="28"/>
          <w:szCs w:val="28"/>
          <w:lang w:eastAsia="zh-CN"/>
        </w:rPr>
      </w:pPr>
    </w:p>
    <w:p w14:paraId="5D575640" w14:textId="77777777" w:rsidR="0046103C" w:rsidRPr="0046103C" w:rsidRDefault="0046103C" w:rsidP="0046103C">
      <w:pPr>
        <w:numPr>
          <w:ilvl w:val="1"/>
          <w:numId w:val="1"/>
        </w:numPr>
        <w:tabs>
          <w:tab w:val="left" w:pos="851"/>
        </w:tabs>
        <w:suppressAutoHyphens/>
        <w:spacing w:after="0" w:line="240" w:lineRule="auto"/>
        <w:ind w:left="0" w:firstLine="567"/>
        <w:jc w:val="center"/>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14:paraId="7A94AEC9"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p>
    <w:p w14:paraId="3502578C" w14:textId="77777777" w:rsidR="0046103C" w:rsidRPr="0046103C" w:rsidRDefault="0046103C" w:rsidP="0046103C">
      <w:pPr>
        <w:tabs>
          <w:tab w:val="left" w:pos="851"/>
          <w:tab w:val="left" w:pos="1276"/>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1.3.1. Информирование о предоставлении муниципальной услуги осуществляется Администрацией Вашкинского муниципального округа (далее — Уполномоченный орган) по следующим вопросам:</w:t>
      </w:r>
    </w:p>
    <w:p w14:paraId="35E55985"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место нахождения Уполномоченного органа, его структурных подразделений, МФЦ; </w:t>
      </w:r>
    </w:p>
    <w:p w14:paraId="3AA81DFB"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14:paraId="5E92F7C7"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график работы Уполномоченного органа;</w:t>
      </w:r>
    </w:p>
    <w:p w14:paraId="47388614"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адрес сайта в сети «Интернет» Уполномоченного органа, МФЦ; </w:t>
      </w:r>
    </w:p>
    <w:p w14:paraId="5E7C7F9C"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адрес электронной почты Уполномоченного органа;</w:t>
      </w:r>
    </w:p>
    <w:p w14:paraId="69387569"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ход предоставления муниципальной услуги;</w:t>
      </w:r>
    </w:p>
    <w:p w14:paraId="35FD3302"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административные процедуры предоставления муниципальной услуги; </w:t>
      </w:r>
    </w:p>
    <w:p w14:paraId="4D9AA2DA"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срок предоставления муниципальной услуги;</w:t>
      </w:r>
    </w:p>
    <w:p w14:paraId="406657D7"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иная информация о деятельности Уполномоченного органа, в соответствии с Федеральным законом от 09.02.2009 г. № 8-ФЗ «Об обеспечении доступа к информации о деятельности государственных органов и органов местного самоуправления».</w:t>
      </w:r>
    </w:p>
    <w:p w14:paraId="3144BA5C"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1.3.2. Порядок информирования о предоставлении муниципальной услуги.</w:t>
      </w:r>
    </w:p>
    <w:p w14:paraId="34AE1A70"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Информирование (консультирование) осуществляется специалистами Уполномоченного органа, ответственными за информирование, при обращении заявителей за информацией лично, по телефону, посредством почты или электронной почты.</w:t>
      </w:r>
    </w:p>
    <w:p w14:paraId="16390B50"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Информирование проводится на русском языке в форме: индивидуального и публичного информирования.</w:t>
      </w:r>
    </w:p>
    <w:p w14:paraId="2573C0A0"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1.3.2.1.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14:paraId="64B17551"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06EE914D"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0948E788"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14:paraId="4CE6F47E"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14:paraId="533E666E"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lastRenderedPageBreak/>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1BEC6FF1"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588F2C31"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Ответ на заявление предоставляется в простой, четкой форме с указанием фамилии, имени, отчества, номера телефона исполнителя, подписывается Главой Вашкинского муниципального округа и направляется способом, позволяющим подтвердить факт и дату направления.</w:t>
      </w:r>
    </w:p>
    <w:p w14:paraId="079F441F"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1.3.2.2.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Главой Вашкинского муниципального округа.</w:t>
      </w:r>
    </w:p>
    <w:p w14:paraId="04051775"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Публичное письменное информирование осуществляется: </w:t>
      </w:r>
    </w:p>
    <w:p w14:paraId="52618DD6"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в средствах массовой информации;</w:t>
      </w:r>
    </w:p>
    <w:p w14:paraId="038B3CA3"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на официальном сайте Вашкинского муниципального округа в информационно-телекоммуникационной сети «Интернет» (далее – официальный сайт); </w:t>
      </w:r>
    </w:p>
    <w:p w14:paraId="0FA1F04A"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на федеральной государственной информационной системе «Единый портал государственных и муниципальных услуг (функций)» (далее – Единый портал);</w:t>
      </w:r>
    </w:p>
    <w:p w14:paraId="528C0DC4"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на государственной информационной системе «Портал государственных и муниципальных услуг (функций) Вологодской области» (далее – Региональный портал);</w:t>
      </w:r>
    </w:p>
    <w:p w14:paraId="61F8EB99" w14:textId="77777777" w:rsidR="0046103C" w:rsidRPr="0046103C" w:rsidRDefault="0046103C" w:rsidP="0046103C">
      <w:pPr>
        <w:tabs>
          <w:tab w:val="left" w:pos="851"/>
        </w:tabs>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на информационных стендах Уполномоченного органа.</w:t>
      </w:r>
    </w:p>
    <w:p w14:paraId="25732CCB" w14:textId="77777777" w:rsidR="0046103C" w:rsidRPr="0046103C" w:rsidRDefault="0046103C" w:rsidP="0046103C">
      <w:pPr>
        <w:tabs>
          <w:tab w:val="left" w:pos="851"/>
        </w:tabs>
        <w:spacing w:after="0" w:line="240" w:lineRule="auto"/>
        <w:ind w:firstLine="567"/>
        <w:jc w:val="both"/>
        <w:rPr>
          <w:rFonts w:ascii="Times New Roman" w:eastAsia="Times New Roman" w:hAnsi="Times New Roman" w:cs="Times New Roman"/>
          <w:sz w:val="28"/>
          <w:szCs w:val="28"/>
          <w:lang w:eastAsia="ru-RU"/>
        </w:rPr>
      </w:pPr>
    </w:p>
    <w:p w14:paraId="4E8A23EA"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val="en-US" w:eastAsia="zh-CN"/>
        </w:rPr>
        <w:t>II</w:t>
      </w:r>
      <w:r w:rsidRPr="0046103C">
        <w:rPr>
          <w:rFonts w:ascii="Times New Roman" w:eastAsia="Times New Roman" w:hAnsi="Times New Roman" w:cs="Times New Roman"/>
          <w:color w:val="000000"/>
          <w:sz w:val="28"/>
          <w:szCs w:val="28"/>
          <w:lang w:eastAsia="zh-CN"/>
        </w:rPr>
        <w:t>. Стандарт предоставления муниципальной услуги</w:t>
      </w:r>
    </w:p>
    <w:p w14:paraId="24909C61" w14:textId="77777777" w:rsidR="0046103C" w:rsidRPr="0046103C" w:rsidRDefault="0046103C" w:rsidP="0046103C">
      <w:pPr>
        <w:suppressAutoHyphens/>
        <w:spacing w:after="0" w:line="240" w:lineRule="auto"/>
        <w:ind w:firstLine="567"/>
        <w:rPr>
          <w:rFonts w:ascii="Times New Roman" w:eastAsia="Times New Roman" w:hAnsi="Times New Roman" w:cs="Times New Roman"/>
          <w:color w:val="000000"/>
          <w:sz w:val="28"/>
          <w:szCs w:val="28"/>
          <w:lang w:eastAsia="zh-CN"/>
        </w:rPr>
      </w:pPr>
    </w:p>
    <w:p w14:paraId="5ACBFCF1" w14:textId="77777777" w:rsidR="0046103C" w:rsidRPr="0046103C" w:rsidRDefault="0046103C" w:rsidP="0046103C">
      <w:pPr>
        <w:keepNext/>
        <w:suppressAutoHyphens/>
        <w:spacing w:after="0" w:line="240" w:lineRule="auto"/>
        <w:ind w:firstLine="567"/>
        <w:jc w:val="center"/>
        <w:outlineLvl w:val="3"/>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 Наименование муниципальной услуги</w:t>
      </w:r>
    </w:p>
    <w:p w14:paraId="5EB3A33C" w14:textId="77777777" w:rsidR="0046103C" w:rsidRPr="0046103C" w:rsidRDefault="0046103C" w:rsidP="0046103C">
      <w:pPr>
        <w:suppressAutoHyphens/>
        <w:spacing w:after="0" w:line="240" w:lineRule="auto"/>
        <w:ind w:firstLine="567"/>
        <w:rPr>
          <w:rFonts w:ascii="Times New Roman" w:eastAsia="Times New Roman" w:hAnsi="Times New Roman" w:cs="Times New Roman"/>
          <w:color w:val="000000"/>
          <w:sz w:val="28"/>
          <w:szCs w:val="28"/>
          <w:lang w:eastAsia="zh-CN"/>
        </w:rPr>
      </w:pPr>
    </w:p>
    <w:p w14:paraId="2C8A0E0A" w14:textId="77777777" w:rsidR="0046103C" w:rsidRPr="0046103C" w:rsidRDefault="0046103C" w:rsidP="0046103C">
      <w:pPr>
        <w:autoSpaceDE w:val="0"/>
        <w:spacing w:after="0" w:line="240" w:lineRule="auto"/>
        <w:ind w:firstLine="567"/>
        <w:jc w:val="both"/>
        <w:outlineLvl w:val="1"/>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zh-CN"/>
        </w:rPr>
        <w:t>Предоставление в собственность,</w:t>
      </w:r>
      <w:r w:rsidRPr="0046103C">
        <w:rPr>
          <w:rFonts w:ascii="Times New Roman" w:eastAsia="Times New Roman" w:hAnsi="Times New Roman" w:cs="Times New Roman"/>
          <w:spacing w:val="-4"/>
          <w:sz w:val="28"/>
          <w:szCs w:val="28"/>
          <w:lang w:eastAsia="zh-CN"/>
        </w:rPr>
        <w:t xml:space="preserve"> аренду, постоянное (бессрочное) пользование, безвозмездное пользование</w:t>
      </w:r>
      <w:r w:rsidRPr="0046103C">
        <w:rPr>
          <w:rFonts w:ascii="Times New Roman" w:eastAsia="Times New Roman" w:hAnsi="Times New Roman" w:cs="Times New Roman"/>
          <w:sz w:val="28"/>
          <w:szCs w:val="28"/>
          <w:lang w:eastAsia="zh-CN"/>
        </w:rPr>
        <w:t xml:space="preserve">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r w:rsidRPr="0046103C">
        <w:rPr>
          <w:rFonts w:ascii="Times New Roman" w:eastAsia="Times New Roman" w:hAnsi="Times New Roman" w:cs="Times New Roman"/>
          <w:sz w:val="28"/>
          <w:szCs w:val="28"/>
          <w:lang w:eastAsia="ru-RU"/>
        </w:rPr>
        <w:t>.</w:t>
      </w:r>
    </w:p>
    <w:p w14:paraId="474955EC"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ru-RU"/>
        </w:rPr>
      </w:pPr>
    </w:p>
    <w:p w14:paraId="637212BA"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2.2. Наименование органа местного самоуправления, предоставляющего муниципальную услугу</w:t>
      </w:r>
    </w:p>
    <w:p w14:paraId="2A455B2A" w14:textId="77777777" w:rsidR="0046103C" w:rsidRPr="0046103C" w:rsidRDefault="0046103C" w:rsidP="0046103C">
      <w:pPr>
        <w:suppressAutoHyphens/>
        <w:spacing w:after="0" w:line="240" w:lineRule="auto"/>
        <w:ind w:firstLine="567"/>
        <w:rPr>
          <w:rFonts w:ascii="Times New Roman" w:eastAsia="Times New Roman" w:hAnsi="Times New Roman" w:cs="Times New Roman"/>
          <w:color w:val="000000"/>
          <w:sz w:val="28"/>
          <w:szCs w:val="28"/>
          <w:lang w:eastAsia="zh-CN"/>
        </w:rPr>
      </w:pPr>
    </w:p>
    <w:p w14:paraId="41C71BD2"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2.2.1. </w:t>
      </w:r>
      <w:r w:rsidRPr="0046103C">
        <w:rPr>
          <w:rFonts w:ascii="Times New Roman" w:eastAsia="Times New Roman" w:hAnsi="Times New Roman" w:cs="Times New Roman"/>
          <w:color w:val="000000"/>
          <w:spacing w:val="-4"/>
          <w:sz w:val="28"/>
          <w:szCs w:val="28"/>
          <w:shd w:val="clear" w:color="auto" w:fill="FFFFFF"/>
          <w:lang w:eastAsia="zh-CN"/>
        </w:rPr>
        <w:t>Муниципальная услуга предоставляется:</w:t>
      </w:r>
    </w:p>
    <w:p w14:paraId="0E831EA9"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Уполномоченным органом;</w:t>
      </w:r>
    </w:p>
    <w:p w14:paraId="573BE4E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Многофункциональным центром предоставления государственных и муниципальных услуг (далее - МФЦ) по месту жительства заявителя — в части приема и (или) выдачи документов на представление муниципальной услуги.</w:t>
      </w:r>
    </w:p>
    <w:p w14:paraId="2FCA4665"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color w:val="000000"/>
          <w:sz w:val="28"/>
          <w:szCs w:val="28"/>
          <w:lang w:eastAsia="zh-CN"/>
        </w:rPr>
        <w:lastRenderedPageBreak/>
        <w:t xml:space="preserve">2.2.2. </w:t>
      </w:r>
      <w:r w:rsidRPr="0046103C">
        <w:rPr>
          <w:rFonts w:ascii="Times New Roman" w:eastAsia="Times New Roman" w:hAnsi="Times New Roman" w:cs="Times New Roman"/>
          <w:sz w:val="28"/>
          <w:szCs w:val="28"/>
          <w:lang w:eastAsia="ru-RU"/>
        </w:rPr>
        <w:t>Непосредственное предоставление муниципальной услуги осуществляет отраслевой орган Администрации – Комитет по управлению муниципальным имуществом и градостроительной деятельности.</w:t>
      </w:r>
    </w:p>
    <w:p w14:paraId="7DFB528D" w14:textId="77777777" w:rsidR="0046103C" w:rsidRPr="0046103C" w:rsidRDefault="0046103C" w:rsidP="0046103C">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2.2.3. Запрещено требовать от заявителя </w:t>
      </w:r>
      <w:r w:rsidRPr="0046103C">
        <w:rPr>
          <w:rFonts w:ascii="Times New Roman" w:eastAsia="Times New Roman" w:hAnsi="Times New Roman" w:cs="Times New Roman"/>
          <w:sz w:val="28"/>
          <w:szCs w:val="28"/>
          <w:shd w:val="clear" w:color="auto" w:fill="FFFFFF"/>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Собрания Вашкинского муниципального округа.</w:t>
      </w:r>
    </w:p>
    <w:p w14:paraId="2D9ADE77"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color w:val="000000"/>
          <w:sz w:val="28"/>
          <w:szCs w:val="28"/>
          <w:lang w:eastAsia="zh-CN"/>
        </w:rPr>
      </w:pPr>
    </w:p>
    <w:p w14:paraId="29553CCB"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2.3. Результат предоставления муниципальной услуги</w:t>
      </w:r>
    </w:p>
    <w:p w14:paraId="460A0F1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color w:val="000000"/>
          <w:sz w:val="28"/>
          <w:szCs w:val="28"/>
          <w:lang w:eastAsia="zh-CN"/>
        </w:rPr>
      </w:pPr>
    </w:p>
    <w:p w14:paraId="0AF29D6F" w14:textId="77777777" w:rsidR="0046103C" w:rsidRPr="0046103C" w:rsidRDefault="0046103C" w:rsidP="0046103C">
      <w:pPr>
        <w:widowControl w:val="0"/>
        <w:suppressAutoHyphens/>
        <w:spacing w:after="0" w:line="240" w:lineRule="auto"/>
        <w:ind w:firstLine="567"/>
        <w:jc w:val="both"/>
        <w:rPr>
          <w:rFonts w:ascii="Calibri" w:eastAsia="Times New Roman" w:hAnsi="Calibri" w:cs="Times New Roman"/>
          <w:lang w:eastAsia="zh-CN"/>
        </w:rPr>
      </w:pPr>
      <w:bookmarkStart w:id="4" w:name="_Hlk219911456"/>
      <w:r w:rsidRPr="0046103C">
        <w:rPr>
          <w:rFonts w:ascii="Times New Roman" w:eastAsia="Times New Roman" w:hAnsi="Times New Roman" w:cs="Times New Roman"/>
          <w:sz w:val="28"/>
          <w:szCs w:val="28"/>
          <w:lang w:eastAsia="zh-CN"/>
        </w:rPr>
        <w:t xml:space="preserve">2.3.1. </w:t>
      </w:r>
      <w:r w:rsidRPr="0046103C">
        <w:rPr>
          <w:rFonts w:ascii="Times New Roman" w:eastAsia="Times New Roman" w:hAnsi="Times New Roman" w:cs="Times New Roman"/>
          <w:sz w:val="28"/>
          <w:szCs w:val="28"/>
          <w:lang w:eastAsia="ru-RU"/>
        </w:rPr>
        <w:t xml:space="preserve">В случае предоставления земельных участков, находящихся в муниципальной собственности либо государственная собственность на которые не разграничена, без проведения торгов в собственность результатом предоставления муниципальной услуги является </w:t>
      </w:r>
      <w:r w:rsidRPr="0046103C">
        <w:rPr>
          <w:rFonts w:ascii="Times New Roman" w:eastAsia="Times New Roman" w:hAnsi="Times New Roman" w:cs="Times New Roman"/>
          <w:sz w:val="28"/>
          <w:szCs w:val="28"/>
          <w:lang w:eastAsia="zh-CN"/>
        </w:rPr>
        <w:t>направление (вручение) заявителю (заявителям):</w:t>
      </w:r>
    </w:p>
    <w:p w14:paraId="188E7342"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val="x-none" w:eastAsia="zh-CN"/>
        </w:rPr>
      </w:pPr>
      <w:r w:rsidRPr="0046103C">
        <w:rPr>
          <w:rFonts w:ascii="Times New Roman" w:eastAsia="Calibri" w:hAnsi="Times New Roman" w:cs="Times New Roman"/>
          <w:sz w:val="28"/>
          <w:szCs w:val="28"/>
          <w:lang w:val="x-none" w:eastAsia="zh-CN"/>
        </w:rPr>
        <w:t>проекта договора купли-продажи земельного участка;</w:t>
      </w:r>
    </w:p>
    <w:p w14:paraId="2BE86CD7"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val="x-none" w:eastAsia="zh-CN"/>
        </w:rPr>
      </w:pPr>
      <w:r w:rsidRPr="0046103C">
        <w:rPr>
          <w:rFonts w:ascii="Times New Roman" w:eastAsia="Calibri" w:hAnsi="Times New Roman" w:cs="Times New Roman"/>
          <w:sz w:val="28"/>
          <w:szCs w:val="28"/>
          <w:lang w:val="x-none" w:eastAsia="zh-CN"/>
        </w:rPr>
        <w:t>решения  о предоставлении земельного участка в собственность бесплатно;</w:t>
      </w:r>
    </w:p>
    <w:p w14:paraId="0EA440FC"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zh-CN"/>
        </w:rPr>
        <w:t xml:space="preserve">решения об отказе в предоставлении земельного участка </w:t>
      </w:r>
      <w:r w:rsidRPr="0046103C">
        <w:rPr>
          <w:rFonts w:ascii="Times New Roman" w:eastAsia="Times New Roman" w:hAnsi="Times New Roman" w:cs="Times New Roman"/>
          <w:spacing w:val="-4"/>
          <w:sz w:val="28"/>
          <w:szCs w:val="28"/>
          <w:lang w:eastAsia="ru-RU"/>
        </w:rPr>
        <w:t>с указанием оснований для отказа</w:t>
      </w:r>
      <w:r w:rsidRPr="0046103C">
        <w:rPr>
          <w:rFonts w:ascii="Times New Roman" w:eastAsia="Times New Roman" w:hAnsi="Times New Roman" w:cs="Times New Roman"/>
          <w:sz w:val="28"/>
          <w:szCs w:val="28"/>
          <w:lang w:eastAsia="ru-RU"/>
        </w:rPr>
        <w:t>.</w:t>
      </w:r>
    </w:p>
    <w:p w14:paraId="4E5DC4F5"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2.3.2. В случае предоставления земельных участков, находящихся в муниципальной собственности либо государственная собственность на которые не разграничена, без проведения торгов в аренду результатом предоставления муниципальной услуги является:</w:t>
      </w:r>
    </w:p>
    <w:p w14:paraId="7E59DACB"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выдача (направление) заявителю проекта договора аренды земельного участка;</w:t>
      </w:r>
    </w:p>
    <w:p w14:paraId="582B9E3F"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bookmarkStart w:id="5" w:name="_Toc294183574"/>
      <w:r w:rsidRPr="0046103C">
        <w:rPr>
          <w:rFonts w:ascii="Times New Roman" w:eastAsia="Times New Roman" w:hAnsi="Times New Roman" w:cs="Times New Roman"/>
          <w:sz w:val="28"/>
          <w:szCs w:val="28"/>
          <w:lang w:eastAsia="ru-RU"/>
        </w:rPr>
        <w:t>выдача (направление) заявителю решения Уполномоченного органа об отказе в предоставлении земельного участка в аренду с указанием оснований для отказа.</w:t>
      </w:r>
      <w:bookmarkEnd w:id="5"/>
    </w:p>
    <w:p w14:paraId="1C62C482"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 xml:space="preserve">2.3.3. В случае </w:t>
      </w:r>
      <w:r w:rsidRPr="0046103C">
        <w:rPr>
          <w:rFonts w:ascii="Times New Roman" w:eastAsia="Calibri" w:hAnsi="Times New Roman" w:cs="Times New Roman"/>
          <w:sz w:val="28"/>
          <w:szCs w:val="28"/>
          <w:lang w:eastAsia="ru-RU"/>
        </w:rPr>
        <w:t xml:space="preserve">предоставление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в </w:t>
      </w:r>
      <w:r w:rsidRPr="0046103C">
        <w:rPr>
          <w:rFonts w:ascii="Times New Roman" w:eastAsia="Calibri" w:hAnsi="Times New Roman" w:cs="Calibri"/>
          <w:spacing w:val="-4"/>
          <w:sz w:val="28"/>
          <w:szCs w:val="28"/>
          <w:lang w:eastAsia="ru-RU"/>
        </w:rPr>
        <w:t>постоянное (бессрочное) пользование</w:t>
      </w:r>
      <w:r w:rsidRPr="0046103C">
        <w:rPr>
          <w:rFonts w:ascii="Times New Roman" w:eastAsia="Calibri" w:hAnsi="Times New Roman" w:cs="Times New Roman"/>
          <w:sz w:val="28"/>
          <w:szCs w:val="28"/>
          <w:lang w:eastAsia="ru-RU"/>
        </w:rPr>
        <w:t xml:space="preserve"> результатом предоставления муниципальной услуги </w:t>
      </w:r>
      <w:r w:rsidRPr="0046103C">
        <w:rPr>
          <w:rFonts w:ascii="Times New Roman" w:eastAsia="Calibri" w:hAnsi="Times New Roman" w:cs="Calibri"/>
          <w:sz w:val="28"/>
          <w:szCs w:val="28"/>
          <w:lang w:eastAsia="ru-RU"/>
        </w:rPr>
        <w:t>является направление (вручение) заявителю:</w:t>
      </w:r>
    </w:p>
    <w:p w14:paraId="14197F1A"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решения о предоставлении земельного участка в постоянное (бессрочное) пользование;</w:t>
      </w:r>
    </w:p>
    <w:p w14:paraId="312DD40D"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решения об отказе в предоставлении земельного участка в постоянное (бессрочное) пользование с указанием оснований отказа.</w:t>
      </w:r>
    </w:p>
    <w:p w14:paraId="462CB4C3"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color w:val="000000"/>
          <w:sz w:val="28"/>
          <w:szCs w:val="28"/>
          <w:lang w:eastAsia="ru-RU"/>
        </w:rPr>
        <w:t xml:space="preserve">2.3.4. </w:t>
      </w:r>
      <w:r w:rsidRPr="0046103C">
        <w:rPr>
          <w:rFonts w:ascii="Times New Roman" w:eastAsia="Calibri" w:hAnsi="Times New Roman" w:cs="Calibri"/>
          <w:sz w:val="28"/>
          <w:szCs w:val="28"/>
          <w:lang w:eastAsia="ru-RU"/>
        </w:rPr>
        <w:t xml:space="preserve">В случае </w:t>
      </w:r>
      <w:r w:rsidRPr="0046103C">
        <w:rPr>
          <w:rFonts w:ascii="Times New Roman" w:eastAsia="Calibri" w:hAnsi="Times New Roman" w:cs="Times New Roman"/>
          <w:sz w:val="28"/>
          <w:szCs w:val="28"/>
          <w:lang w:eastAsia="ru-RU"/>
        </w:rPr>
        <w:t>предоставление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в</w:t>
      </w:r>
      <w:r w:rsidRPr="0046103C">
        <w:rPr>
          <w:rFonts w:ascii="Times New Roman" w:eastAsia="Times New Roman" w:hAnsi="Times New Roman" w:cs="Times New Roman"/>
          <w:color w:val="000000"/>
          <w:sz w:val="28"/>
          <w:szCs w:val="28"/>
          <w:lang w:eastAsia="ru-RU"/>
        </w:rPr>
        <w:t xml:space="preserve"> безвозмездное пользование результатом предоставления муниципальной услуги</w:t>
      </w:r>
      <w:r w:rsidRPr="0046103C">
        <w:rPr>
          <w:rFonts w:ascii="Times New Roman" w:eastAsia="Times New Roman" w:hAnsi="Times New Roman" w:cs="Times New Roman"/>
          <w:color w:val="000000"/>
          <w:sz w:val="28"/>
          <w:szCs w:val="28"/>
        </w:rPr>
        <w:t xml:space="preserve"> </w:t>
      </w:r>
      <w:r w:rsidRPr="0046103C">
        <w:rPr>
          <w:rFonts w:ascii="Times New Roman" w:eastAsia="Times New Roman" w:hAnsi="Times New Roman" w:cs="Times New Roman"/>
          <w:color w:val="000000"/>
          <w:sz w:val="28"/>
          <w:szCs w:val="28"/>
          <w:lang w:eastAsia="ru-RU"/>
        </w:rPr>
        <w:t xml:space="preserve">является </w:t>
      </w:r>
      <w:r w:rsidRPr="0046103C">
        <w:rPr>
          <w:rFonts w:ascii="Times New Roman" w:eastAsia="Calibri" w:hAnsi="Times New Roman" w:cs="Times New Roman"/>
          <w:color w:val="000000"/>
          <w:sz w:val="28"/>
          <w:szCs w:val="28"/>
        </w:rPr>
        <w:t>направление (вручение) заявителю:</w:t>
      </w:r>
    </w:p>
    <w:p w14:paraId="3C1F85F7"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color w:val="000000"/>
          <w:sz w:val="28"/>
          <w:szCs w:val="28"/>
        </w:rPr>
        <w:t xml:space="preserve">проекта договора </w:t>
      </w:r>
      <w:r w:rsidRPr="0046103C">
        <w:rPr>
          <w:rFonts w:ascii="Times New Roman" w:eastAsia="Times New Roman" w:hAnsi="Times New Roman" w:cs="Times New Roman"/>
          <w:color w:val="000000"/>
          <w:sz w:val="28"/>
          <w:szCs w:val="28"/>
          <w:lang w:eastAsia="ru-RU"/>
        </w:rPr>
        <w:t>безвозмездного пользования земельным участком</w:t>
      </w:r>
      <w:r w:rsidRPr="0046103C">
        <w:rPr>
          <w:rFonts w:ascii="Arial" w:eastAsia="Times New Roman" w:hAnsi="Arial" w:cs="Arial"/>
          <w:color w:val="000000"/>
          <w:lang w:eastAsia="ru-RU"/>
        </w:rPr>
        <w:t>;</w:t>
      </w:r>
    </w:p>
    <w:p w14:paraId="20632881"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color w:val="000000"/>
          <w:sz w:val="28"/>
          <w:szCs w:val="28"/>
        </w:rPr>
        <w:t>решения об отказе в предоставлении земельного участка в безвозмездное пользование с указанием всех оснований отказа.</w:t>
      </w:r>
    </w:p>
    <w:bookmarkEnd w:id="4"/>
    <w:p w14:paraId="17159330"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 xml:space="preserve">  </w:t>
      </w:r>
    </w:p>
    <w:p w14:paraId="31BC665D"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iCs/>
          <w:sz w:val="28"/>
          <w:szCs w:val="28"/>
          <w:lang w:eastAsia="zh-CN"/>
        </w:rPr>
        <w:t>2.4. Срок предоставления муниципальной услуги</w:t>
      </w:r>
    </w:p>
    <w:p w14:paraId="23AFD408"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p>
    <w:p w14:paraId="2B65ED02"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lastRenderedPageBreak/>
        <w:t>Срок предоставления муниципальной услуги составляет 30 календарных дней со дня поступления заявления и прилагаемых документов в Уполномоченный орган</w:t>
      </w:r>
      <w:r w:rsidRPr="0046103C">
        <w:rPr>
          <w:rFonts w:ascii="Times New Roman" w:eastAsia="Calibri" w:hAnsi="Times New Roman" w:cs="Times New Roman"/>
          <w:color w:val="000000"/>
          <w:sz w:val="28"/>
          <w:szCs w:val="28"/>
          <w:lang w:eastAsia="ru-RU"/>
        </w:rPr>
        <w:t xml:space="preserve"> без учета предварительного согласования предоставления земельного участка</w:t>
      </w:r>
      <w:r w:rsidRPr="0046103C">
        <w:rPr>
          <w:rFonts w:ascii="Times New Roman" w:eastAsia="Times New Roman" w:hAnsi="Times New Roman" w:cs="Times New Roman"/>
          <w:sz w:val="28"/>
          <w:szCs w:val="28"/>
          <w:lang w:eastAsia="ru-RU"/>
        </w:rPr>
        <w:t>.</w:t>
      </w:r>
    </w:p>
    <w:p w14:paraId="00421EC0"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ru-RU"/>
        </w:rPr>
      </w:pPr>
    </w:p>
    <w:p w14:paraId="03A267FF"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sz w:val="28"/>
          <w:szCs w:val="28"/>
          <w:lang w:eastAsia="ru-RU"/>
        </w:rPr>
      </w:pPr>
      <w:r w:rsidRPr="0046103C">
        <w:rPr>
          <w:rFonts w:ascii="Times New Roman" w:eastAsia="Times New Roman" w:hAnsi="Times New Roman" w:cs="Times New Roman"/>
          <w:color w:val="000000"/>
          <w:sz w:val="28"/>
          <w:szCs w:val="28"/>
          <w:lang w:eastAsia="zh-CN"/>
        </w:rPr>
        <w:t xml:space="preserve">2.5. </w:t>
      </w:r>
      <w:r w:rsidRPr="0046103C">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14:paraId="087C569E"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sz w:val="28"/>
          <w:szCs w:val="28"/>
          <w:lang w:eastAsia="ru-RU"/>
        </w:rPr>
      </w:pPr>
    </w:p>
    <w:p w14:paraId="251396FF"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2.5.1. Для предоставления муниципальной услуги </w:t>
      </w:r>
      <w:r w:rsidRPr="0046103C">
        <w:rPr>
          <w:rFonts w:ascii="Times New Roman" w:eastAsia="Times New Roman" w:hAnsi="Times New Roman" w:cs="Times New Roman"/>
          <w:sz w:val="28"/>
          <w:szCs w:val="28"/>
        </w:rPr>
        <w:t xml:space="preserve">по предоставлению </w:t>
      </w:r>
      <w:r w:rsidRPr="0046103C">
        <w:rPr>
          <w:rFonts w:ascii="Times New Roman" w:eastAsia="Times New Roman" w:hAnsi="Times New Roman" w:cs="Times New Roman"/>
          <w:spacing w:val="-4"/>
          <w:sz w:val="28"/>
          <w:szCs w:val="28"/>
          <w:lang w:eastAsia="ru-RU"/>
        </w:rPr>
        <w:t xml:space="preserve">в собственность земельных участков, находящихся в муниципальной собственности либо государственная собственность на которые не разграничена, без проведения торгов </w:t>
      </w:r>
      <w:r w:rsidRPr="0046103C">
        <w:rPr>
          <w:rFonts w:ascii="Times New Roman" w:eastAsia="Times New Roman" w:hAnsi="Times New Roman" w:cs="Times New Roman"/>
          <w:sz w:val="28"/>
          <w:szCs w:val="28"/>
          <w:lang w:eastAsia="zh-CN"/>
        </w:rPr>
        <w:t>заявитель представляет (направляет):</w:t>
      </w:r>
    </w:p>
    <w:p w14:paraId="7B946CA4"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val="en-US" w:eastAsia="zh-CN"/>
        </w:rPr>
        <w:t>a</w:t>
      </w:r>
      <w:r w:rsidRPr="0046103C">
        <w:rPr>
          <w:rFonts w:ascii="Times New Roman" w:eastAsia="Times New Roman" w:hAnsi="Times New Roman" w:cs="Times New Roman"/>
          <w:sz w:val="28"/>
          <w:szCs w:val="28"/>
          <w:lang w:eastAsia="zh-CN"/>
        </w:rPr>
        <w:t xml:space="preserve">) заявление о предоставлении в собственность земельного участка, находящегося в муниципальной собственности либо государственная собственность на который не разграничена, без проведения торгов (далее также заявление, заявление о предоставлении земельного участка) по форме согласно приложению 1 к административному регламенту. </w:t>
      </w:r>
    </w:p>
    <w:p w14:paraId="0818DA63"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В заявлении о предоставлении земельного участка указываются:</w:t>
      </w:r>
    </w:p>
    <w:p w14:paraId="3C7EBB24"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bookmarkStart w:id="6" w:name="sub_3915111"/>
      <w:r w:rsidRPr="0046103C">
        <w:rPr>
          <w:rFonts w:ascii="Times New Roman" w:eastAsia="Times New Roman" w:hAnsi="Times New Roman" w:cs="Times New Roman"/>
          <w:sz w:val="28"/>
          <w:szCs w:val="28"/>
          <w:lang w:eastAsia="zh-CN"/>
        </w:rPr>
        <w:t>1) фамилия, имя, отчество, место жительства заявителя и реквизиты документа, удостоверяющего личность заявителя (для физического лица);</w:t>
      </w:r>
    </w:p>
    <w:p w14:paraId="64DE303D"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3AED7E09"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3) кадастровый номер испрашиваемого земельного участка;</w:t>
      </w:r>
    </w:p>
    <w:p w14:paraId="4408EBFF"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4) основание предоставления земельного участка без проведения торгов из числа предусмотренных пунктом 2 статьи 39.3, статьей 39.5 Земельного кодекса Российской Федерации;</w:t>
      </w:r>
    </w:p>
    <w:p w14:paraId="25526F7A"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муниципальных нужд;</w:t>
      </w:r>
    </w:p>
    <w:p w14:paraId="668B6CFD"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6) цель использования земельного участка;</w:t>
      </w:r>
    </w:p>
    <w:p w14:paraId="0DE125AB"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116EB8FC"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FBB674C"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9) почтовый адрес и (или) адрес электронной почты для связи с заявителем.</w:t>
      </w:r>
    </w:p>
    <w:p w14:paraId="3376C0F3"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10) телефон заявителя (заявителей) (при наличии).</w:t>
      </w:r>
    </w:p>
    <w:bookmarkEnd w:id="6"/>
    <w:p w14:paraId="6DD50B28"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Форма заявления на предоставление муниципальной услуги размещается на сайте в сети «Интернет» с возможностью бесплатного копирования (скачивания).</w:t>
      </w:r>
    </w:p>
    <w:p w14:paraId="2119F86A"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14:paraId="7C5BD026"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Заявление, по просьбе заявителя, может быть заполнено специалистом, ответственным за прием документов, с помощью компьютера или от руки. В </w:t>
      </w:r>
      <w:r w:rsidRPr="0046103C">
        <w:rPr>
          <w:rFonts w:ascii="Times New Roman" w:eastAsia="Times New Roman" w:hAnsi="Times New Roman" w:cs="Times New Roman"/>
          <w:sz w:val="28"/>
          <w:szCs w:val="28"/>
          <w:lang w:eastAsia="zh-CN"/>
        </w:rPr>
        <w:lastRenderedPageBreak/>
        <w:t xml:space="preserve">последнем случае заявитель (его уполномоченный представитель) вписывает в заявление от руки свои фамилию, имя, отчество (полностью) и ставит подпись. </w:t>
      </w:r>
    </w:p>
    <w:p w14:paraId="694D333E"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Заявление составляется в единственном экземпляре – оригинале.</w:t>
      </w:r>
    </w:p>
    <w:p w14:paraId="51B3D206"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7A8D1DB9"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б) документ, подтверждающий личность заявителя (в случае личного обращения или направления посредством почтового отправления);</w:t>
      </w:r>
    </w:p>
    <w:p w14:paraId="12BA317B"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в) документ, подтверждающий полномочия представителя (в случае обращения за получением государственной услуги представителя заявителя).</w:t>
      </w:r>
    </w:p>
    <w:p w14:paraId="0C08E51F"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В качестве документа, подтверждающего полномочия представителя, могут быть представлены:</w:t>
      </w:r>
    </w:p>
    <w:p w14:paraId="4C4A9AE5"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доверенность, заверенная нотариально (в случае обращения за получением государственной услуги представителя физического лица, в том числе индивидуального предпринимателя);</w:t>
      </w:r>
    </w:p>
    <w:p w14:paraId="65252BB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доверенность, подписанная правомочным должностным лицом организации и заверенная печатью (при наличии), либо решение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государственной услуги представителя юридического лица), либо их заверенные в установленном законом порядке копии.</w:t>
      </w:r>
    </w:p>
    <w:p w14:paraId="5E0AF43B"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В случае приобретения земельного участка в собственность за плату:</w:t>
      </w:r>
    </w:p>
    <w:p w14:paraId="654852B9"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 подтверждающий членство заявителя в садоводческом некоммерческом товариществе (далее – СНТ) или огородническом некоммерческом товариществе (далее – ОНТ) в случае обращения члена СНТ или ОНТ;</w:t>
      </w:r>
    </w:p>
    <w:p w14:paraId="229A7480"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решение общего собрания членов СНТ или ОНТ о распределении садового или огородного земельного участка заявителю в случае обращения члена СНТ или ОНТ;</w:t>
      </w:r>
    </w:p>
    <w:p w14:paraId="1A741E8E"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(далее - ЕГРН), в случае обращения собственника здания, сооружения либо помещения в здании, сооружении, или юридического лица, использующего земельный участок на праве постоянного (бессрочного) пользования;</w:t>
      </w:r>
    </w:p>
    <w:p w14:paraId="73C4EF12"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в случае обращения собственника здания, сооружения либо помещения в здании, сооружении;</w:t>
      </w:r>
    </w:p>
    <w:p w14:paraId="65147C4C"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принадлежащих на соответствующем праве заявителю, в случае обращения собственника здания, сооружения либо помещения в здании, сооружении согласно приложению 2 к административному регламенту.</w:t>
      </w:r>
    </w:p>
    <w:p w14:paraId="5DF16C10"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В случае приобретения земельного участка в собственность бесплатно:</w:t>
      </w:r>
    </w:p>
    <w:p w14:paraId="11CB96B4"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в </w:t>
      </w:r>
      <w:r w:rsidRPr="0046103C">
        <w:rPr>
          <w:rFonts w:ascii="Times New Roman" w:eastAsia="Times New Roman" w:hAnsi="Times New Roman" w:cs="Times New Roman"/>
          <w:sz w:val="28"/>
          <w:szCs w:val="28"/>
          <w:lang w:eastAsia="zh-CN"/>
        </w:rPr>
        <w:lastRenderedPageBreak/>
        <w:t>случае обращения религиозной организации, имеющей в собственности здания или сооружения религиозного или благотворительного назначения;</w:t>
      </w:r>
    </w:p>
    <w:p w14:paraId="4A6138A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в случае обращения религиозной организации, имеющей в собственности здания или сооружения религиозного или благотворительного назначения;</w:t>
      </w:r>
    </w:p>
    <w:p w14:paraId="0EC7408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 в случае обращения религиозной организации, имеющей в собственности здания или сооружения религиозного или благотворительного назначения согласно приложению 2 к административному регламенту;</w:t>
      </w:r>
    </w:p>
    <w:p w14:paraId="0D033710"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 о предоставлении исходного земельного участка СНТ или ОНТ, за исключением случаев, если право на исходный земельный участок не зарегистрировано в ЕГРН в случае обращения лица, уполномоченного на подачу заявления решением общего собрания членов СНТ или ОНТ;</w:t>
      </w:r>
    </w:p>
    <w:p w14:paraId="4F64273F"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в случае обращения лица, уполномоченного на подачу заявления решением общего собрания членов СНТ или ОНТ;</w:t>
      </w:r>
    </w:p>
    <w:p w14:paraId="50426BD6"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приказ о приеме на работу, выписка из трудовой книжки и (или) сведения о трудовой деятельности или трудовой договор (контракт) в случае обращения гражданина, работающего по основному месту работы в муниципальном образовании по специальности, которая установлена законом области;</w:t>
      </w:r>
    </w:p>
    <w:p w14:paraId="1F2FC351"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документы, подтверждающие право на приобретение земельного участка, установленные законом области, в случае обращения религиозной организации, имеющей земельный участок на праве постоянного (бессрочного) пользования и предназначенный для сельскохозяйственного производства.</w:t>
      </w:r>
    </w:p>
    <w:p w14:paraId="0664B459" w14:textId="77777777" w:rsidR="0046103C" w:rsidRPr="0046103C" w:rsidRDefault="0046103C" w:rsidP="0046103C">
      <w:pPr>
        <w:spacing w:after="0" w:line="240" w:lineRule="auto"/>
        <w:ind w:firstLine="567"/>
        <w:jc w:val="both"/>
        <w:rPr>
          <w:rFonts w:ascii="Times New Roman" w:eastAsia="Times New Roman" w:hAnsi="Times New Roman" w:cs="Times New Roman"/>
          <w:sz w:val="28"/>
          <w:lang w:eastAsia="zh-CN"/>
        </w:rPr>
      </w:pPr>
      <w:r w:rsidRPr="0046103C">
        <w:rPr>
          <w:rFonts w:ascii="Times New Roman" w:eastAsia="Times New Roman" w:hAnsi="Times New Roman" w:cs="Times New Roman"/>
          <w:sz w:val="28"/>
          <w:szCs w:val="28"/>
          <w:lang w:eastAsia="zh-CN"/>
        </w:rPr>
        <w:t>Предоставление документов, указанных в настоящем пункте административного регламента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0677D77" w14:textId="77777777" w:rsidR="0046103C" w:rsidRPr="0046103C" w:rsidRDefault="0046103C" w:rsidP="0046103C">
      <w:pPr>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sz w:val="28"/>
          <w:szCs w:val="28"/>
          <w:lang w:eastAsia="zh-CN"/>
        </w:rPr>
        <w:t xml:space="preserve">2.5.2. </w:t>
      </w:r>
      <w:r w:rsidRPr="0046103C">
        <w:rPr>
          <w:rFonts w:ascii="Times New Roman" w:eastAsia="Times New Roman" w:hAnsi="Times New Roman" w:cs="Times New Roman"/>
          <w:sz w:val="28"/>
          <w:szCs w:val="28"/>
          <w:lang w:eastAsia="ru-RU"/>
        </w:rPr>
        <w:t>Для предоставления муниципальной услуги по п</w:t>
      </w:r>
      <w:r w:rsidRPr="0046103C">
        <w:rPr>
          <w:rFonts w:ascii="Times New Roman" w:eastAsia="Times New Roman" w:hAnsi="Times New Roman" w:cs="Times New Roman"/>
          <w:sz w:val="28"/>
          <w:szCs w:val="28"/>
          <w:lang w:eastAsia="zh-CN"/>
        </w:rPr>
        <w:t xml:space="preserve">редоставлению </w:t>
      </w:r>
      <w:bookmarkStart w:id="7" w:name="_Hlk219906688"/>
      <w:r w:rsidRPr="0046103C">
        <w:rPr>
          <w:rFonts w:ascii="Times New Roman" w:eastAsia="Times New Roman" w:hAnsi="Times New Roman" w:cs="Times New Roman"/>
          <w:sz w:val="28"/>
          <w:szCs w:val="28"/>
          <w:lang w:eastAsia="zh-CN"/>
        </w:rPr>
        <w:t xml:space="preserve">в </w:t>
      </w:r>
      <w:r w:rsidRPr="0046103C">
        <w:rPr>
          <w:rFonts w:ascii="Times New Roman" w:eastAsia="Times New Roman" w:hAnsi="Times New Roman" w:cs="Times New Roman"/>
          <w:spacing w:val="-4"/>
          <w:sz w:val="28"/>
          <w:szCs w:val="28"/>
          <w:lang w:eastAsia="zh-CN"/>
        </w:rPr>
        <w:t>аренду, постоянное (бессрочное) пользование, безвозмездное пользование</w:t>
      </w:r>
      <w:r w:rsidRPr="0046103C">
        <w:rPr>
          <w:rFonts w:ascii="Times New Roman" w:eastAsia="Times New Roman" w:hAnsi="Times New Roman" w:cs="Times New Roman"/>
          <w:sz w:val="28"/>
          <w:szCs w:val="28"/>
          <w:lang w:eastAsia="zh-CN"/>
        </w:rPr>
        <w:t xml:space="preserve"> земельных участков, </w:t>
      </w:r>
      <w:bookmarkEnd w:id="7"/>
      <w:r w:rsidRPr="0046103C">
        <w:rPr>
          <w:rFonts w:ascii="Times New Roman" w:eastAsia="Times New Roman" w:hAnsi="Times New Roman" w:cs="Times New Roman"/>
          <w:sz w:val="28"/>
          <w:szCs w:val="28"/>
          <w:lang w:eastAsia="zh-CN"/>
        </w:rPr>
        <w:t xml:space="preserve">находящихся в муниципальной собственности либо государственная собственность на которые не разграничена, без проведения торгов, </w:t>
      </w:r>
      <w:r w:rsidRPr="0046103C">
        <w:rPr>
          <w:rFonts w:ascii="Times New Roman" w:eastAsia="Times New Roman" w:hAnsi="Times New Roman" w:cs="Times New Roman"/>
          <w:sz w:val="28"/>
          <w:szCs w:val="28"/>
          <w:lang w:eastAsia="ru-RU"/>
        </w:rPr>
        <w:t>заявитель представляет (направляет):</w:t>
      </w:r>
    </w:p>
    <w:p w14:paraId="7D4534D7"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 xml:space="preserve">1. </w:t>
      </w:r>
      <w:hyperlink r:id="rId7" w:anchor="Par408" w:tgtFrame=" ЗАЯВЛЕНИЕ" w:history="1">
        <w:r w:rsidRPr="0046103C">
          <w:rPr>
            <w:rFonts w:ascii="Times New Roman" w:eastAsia="Calibri" w:hAnsi="Times New Roman" w:cs="Times New Roman"/>
            <w:color w:val="0000FF"/>
            <w:u w:val="single"/>
            <w:lang w:eastAsia="ru-RU"/>
          </w:rPr>
          <w:t>заявление</w:t>
        </w:r>
      </w:hyperlink>
      <w:r w:rsidRPr="0046103C">
        <w:rPr>
          <w:rFonts w:ascii="Times New Roman" w:eastAsia="Calibri" w:hAnsi="Times New Roman" w:cs="Times New Roman"/>
          <w:sz w:val="28"/>
          <w:szCs w:val="28"/>
          <w:lang w:eastAsia="ru-RU"/>
        </w:rPr>
        <w:t xml:space="preserve"> </w:t>
      </w:r>
      <w:r w:rsidRPr="0046103C">
        <w:rPr>
          <w:rFonts w:ascii="Times New Roman" w:eastAsia="Times New Roman" w:hAnsi="Times New Roman" w:cs="Times New Roman"/>
          <w:sz w:val="28"/>
          <w:szCs w:val="28"/>
          <w:lang w:eastAsia="ru-RU"/>
        </w:rPr>
        <w:t xml:space="preserve">о предоставлении земельного участка, находящегося в государственной или муниципальной собственности, без проведения торгов </w:t>
      </w:r>
      <w:r w:rsidRPr="0046103C">
        <w:rPr>
          <w:rFonts w:ascii="Times New Roman" w:eastAsia="Calibri" w:hAnsi="Times New Roman" w:cs="Times New Roman"/>
          <w:sz w:val="28"/>
          <w:szCs w:val="28"/>
          <w:lang w:eastAsia="ru-RU"/>
        </w:rPr>
        <w:t>по форме согласно приложениям 3-5 к настоящему административному регламенту).</w:t>
      </w:r>
    </w:p>
    <w:p w14:paraId="63090A8C"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В заявлении указываются следующие сведения:</w:t>
      </w:r>
    </w:p>
    <w:p w14:paraId="6CE6932B"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lastRenderedPageBreak/>
        <w:t>1) фамилия, имя, отчество, место жительства заявителя и реквизиты документа, удостоверяющего личность заявителя (для гражданина);</w:t>
      </w:r>
    </w:p>
    <w:p w14:paraId="64A8D18E"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3B7C1505"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3) кадастровый номер испрашиваемого земельного участка;</w:t>
      </w:r>
    </w:p>
    <w:p w14:paraId="223F31E4"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4) основание предоставления земельного участка без проведения торгов из числа предусмотренных пунктом 2 статьи 39.6 (в случае предоставления земельного участка в аренду) или пунктом 2 статьи 39.10 (в случае предоставления земельного участка в безвозмездное пользование) Земельного Кодекса Российской Федерации оснований;</w:t>
      </w:r>
    </w:p>
    <w:p w14:paraId="6D69BFD5"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0CF13D93"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DD3F929"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7) цель использования земельного участка;</w:t>
      </w:r>
    </w:p>
    <w:p w14:paraId="680A5BAE"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706C0E7B"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7C747094"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10) почтовый адрес и (или) адрес электронной почты для связи с заявителем.</w:t>
      </w:r>
    </w:p>
    <w:p w14:paraId="1A0FCD30"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Форма заявления на предоставление муниципальной услуги размещается на официальном сайте Уполномоченного органа в сети «Интернет», на Едином портале с возможностью бесплатного копирования (скачивания).</w:t>
      </w:r>
    </w:p>
    <w:p w14:paraId="6B3F61CF"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14:paraId="799824F4"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 xml:space="preserve">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(его уполномоченный представитель) вписывает в заявление от руки полностью свои фамилию, имя, отчество (при наличии) и ставит подпись. </w:t>
      </w:r>
    </w:p>
    <w:p w14:paraId="5CCE8E10"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Заявление составляется в единственном экземпляре – оригинале.</w:t>
      </w:r>
    </w:p>
    <w:p w14:paraId="7B2CEB87"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05549395"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 xml:space="preserve">2. </w:t>
      </w:r>
      <w:r w:rsidRPr="0046103C">
        <w:rPr>
          <w:rFonts w:ascii="Times New Roman" w:eastAsia="Calibri" w:hAnsi="Times New Roman" w:cs="Calibri"/>
          <w:sz w:val="28"/>
          <w:szCs w:val="28"/>
          <w:lang w:eastAsia="ru-RU"/>
        </w:rPr>
        <w:t>Документ, подтверждающий личность заявителя и личность представителя заявителя (если заявление представляется представителем заявителя).</w:t>
      </w:r>
    </w:p>
    <w:p w14:paraId="18AE6039"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а также если заявление подписано усиленной квалифицированной </w:t>
      </w:r>
      <w:r w:rsidRPr="0046103C">
        <w:rPr>
          <w:rFonts w:ascii="Times New Roman" w:eastAsia="Times New Roman" w:hAnsi="Times New Roman" w:cs="Times New Roman"/>
          <w:sz w:val="28"/>
          <w:szCs w:val="28"/>
          <w:lang w:eastAsia="ru-RU"/>
        </w:rPr>
        <w:lastRenderedPageBreak/>
        <w:t>электронной подписью.</w:t>
      </w:r>
    </w:p>
    <w:p w14:paraId="74AE1ACF"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3. В случае если земельный участок не сформирован заявителем представляются документы, предусмотренные подпунктами 1 и 4 - 6 пункта 2 статьи 39.15 Земельного кодекса Российской Федерации:</w:t>
      </w:r>
    </w:p>
    <w:p w14:paraId="56476891"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Перечнем, утвержденным </w:t>
      </w:r>
      <w:r w:rsidRPr="0046103C">
        <w:rPr>
          <w:rFonts w:ascii="Times New Roman" w:eastAsia="Times New Roman" w:hAnsi="Times New Roman" w:cs="Times New Roman"/>
          <w:sz w:val="28"/>
          <w:szCs w:val="28"/>
          <w:lang w:eastAsia="ru-RU"/>
        </w:rPr>
        <w:t>приказом Росреестра от 02.09.2020 г. № П/0321</w:t>
      </w:r>
      <w:r w:rsidRPr="0046103C">
        <w:rPr>
          <w:rFonts w:ascii="Times New Roman" w:eastAsia="Calibri" w:hAnsi="Times New Roman" w:cs="Times New Roman"/>
          <w:sz w:val="28"/>
          <w:szCs w:val="28"/>
          <w:lang w:eastAsia="ru-RU"/>
        </w:rPr>
        <w:t>, за исключением документов, которые должны быть представлены в уполномоченный орган в порядке межведомственного информационного взаимодействия (приложение 6 к настоящему административному регламенту);</w:t>
      </w:r>
    </w:p>
    <w:p w14:paraId="0C8355C6"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2</w:t>
      </w:r>
      <w:r w:rsidRPr="0046103C">
        <w:rPr>
          <w:rFonts w:ascii="Times New Roman" w:eastAsia="Times New Roman" w:hAnsi="Times New Roman" w:cs="Times New Roman"/>
          <w:sz w:val="28"/>
          <w:szCs w:val="28"/>
          <w:lang w:eastAsia="ru-RU"/>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257E5144"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В качестве документа, подтверждающего полномочия представителя, могут быть представлены:</w:t>
      </w:r>
    </w:p>
    <w:p w14:paraId="7A006A5A"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доверенность, заверенная нотариально (в случае обращения за получением муниципальной услуги представителя физического лица, в том числе индивидуального предпринимателя);</w:t>
      </w:r>
    </w:p>
    <w:p w14:paraId="7CFCF7ED"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доверенность, подписанная правомочным должностным лицом организации и заверенная печатью (при наличии), либо решение о назначении или об избрании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w:t>
      </w:r>
    </w:p>
    <w:p w14:paraId="0FC03B68"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CB3C571"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sz w:val="28"/>
          <w:szCs w:val="28"/>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14:paraId="77AA76E2" w14:textId="77777777" w:rsidR="0046103C" w:rsidRPr="0046103C" w:rsidRDefault="0046103C" w:rsidP="0046103C">
      <w:pPr>
        <w:spacing w:after="0" w:line="240" w:lineRule="auto"/>
        <w:ind w:firstLine="567"/>
        <w:jc w:val="both"/>
        <w:rPr>
          <w:rFonts w:ascii="Times New Roman" w:eastAsia="Times New Roman" w:hAnsi="Times New Roman" w:cs="Times New Roman"/>
          <w:sz w:val="28"/>
          <w:lang w:eastAsia="zh-CN"/>
        </w:rPr>
      </w:pPr>
      <w:r w:rsidRPr="0046103C">
        <w:rPr>
          <w:rFonts w:ascii="Times New Roman" w:eastAsia="Times New Roman" w:hAnsi="Times New Roman" w:cs="Times New Roman"/>
          <w:sz w:val="28"/>
          <w:szCs w:val="28"/>
          <w:lang w:eastAsia="zh-CN"/>
        </w:rPr>
        <w:t xml:space="preserve"> </w:t>
      </w:r>
      <w:r w:rsidRPr="0046103C">
        <w:rPr>
          <w:rFonts w:ascii="Times New Roman" w:eastAsia="Times New Roman" w:hAnsi="Times New Roman" w:cs="Times New Roman"/>
          <w:sz w:val="28"/>
          <w:lang w:eastAsia="zh-CN"/>
        </w:rPr>
        <w:t>2.5.3. Заявление и прилагаемые документы представляются заявителем в Уполномоченный орган (МФЦ) на бумажном носителе непосредственно или направляются посредством почтового отправления.</w:t>
      </w:r>
    </w:p>
    <w:p w14:paraId="619FBF73"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lang w:eastAsia="zh-CN"/>
        </w:rPr>
        <w:t>Заявитель вправе направить заявление и прилагаемые документы в форме электронных документов с использованием Единого портала либо путем направления электронного документа на официальную электронную почту Уполномоченного органа.</w:t>
      </w:r>
    </w:p>
    <w:p w14:paraId="488088A7"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Times New Roman" w:hAnsi="Times New Roman" w:cs="Times New Roman"/>
          <w:sz w:val="28"/>
          <w:szCs w:val="28"/>
          <w:lang w:eastAsia="zh-CN"/>
        </w:rPr>
        <w:t>2.5.4. Заявление и документы, предоставляемые в форме электронного документа, подписываются в соответствии с требованиями Федерального закона от 6 апреля 2011 года № 63-ФЗ «Об электронной подписи» и статьей 21ˡ и 21² Федерального закона от 27 июля 2010 года № 210-ФЗ «Об организации предоставления государственных и муниципальных услуг».</w:t>
      </w:r>
    </w:p>
    <w:p w14:paraId="06073B66"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Документ, подтверждающий полномочия представителя юридического лица, представленный в форме электронного документа, удостоверяется усиленной квалифицированной электронной подписью правомочного должностного лица организации.</w:t>
      </w:r>
    </w:p>
    <w:p w14:paraId="5E7E6B87"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lastRenderedPageBreak/>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квалифицированной электронной подписью нотариуса.</w:t>
      </w:r>
    </w:p>
    <w:p w14:paraId="32F01214"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2.5.5.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незамедлительно возвращаются заявителю.</w:t>
      </w:r>
    </w:p>
    <w:p w14:paraId="3EF262A8"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Документ, подтверждающий правомочие на обращение за получением государственной услуги, выданный организацией, удостоверяется подписью руководителя и печатью организации (при наличии).</w:t>
      </w:r>
    </w:p>
    <w:p w14:paraId="73BF9541"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2.5.6.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14:paraId="17CDD0BB"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2.5.7.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4DCD61FC"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 xml:space="preserve">2.5.8. </w:t>
      </w:r>
      <w:r w:rsidRPr="0046103C">
        <w:rPr>
          <w:rFonts w:ascii="Times New Roman" w:eastAsia="Times New Roman" w:hAnsi="Times New Roman" w:cs="Times New Roman"/>
          <w:sz w:val="28"/>
          <w:szCs w:val="28"/>
          <w:lang w:eastAsia="zh-CN"/>
        </w:rPr>
        <w:t>В случае поступления в Уполномоченный орган заявления и прилагаемых нему  документов в форме электронных документов Уполномоченный орган подтверждает факт получения указанного заявления и прилагаемых к нему документов путем направления заявителю уведомления, содержащего входящие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наименование файлов, представленных в форме электронных документов, с указанием их объема (далее – уведомление о получении заявления).</w:t>
      </w:r>
    </w:p>
    <w:p w14:paraId="5B34E865"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17C46175"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eastAsia="ru-RU"/>
        </w:rPr>
      </w:pPr>
    </w:p>
    <w:p w14:paraId="63DB7528"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2.6. </w:t>
      </w:r>
      <w:r w:rsidRPr="0046103C">
        <w:rPr>
          <w:rFonts w:ascii="Times New Roman" w:eastAsia="Times New Roman" w:hAnsi="Times New Roman" w:cs="Times New Roman"/>
          <w:iCs/>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52A6D73"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zh-CN"/>
        </w:rPr>
        <w:t>2.6.1. Заявитель вправе представить в Уполномоченный орган:</w:t>
      </w:r>
    </w:p>
    <w:p w14:paraId="77B5C085" w14:textId="77777777" w:rsidR="0046103C" w:rsidRPr="0046103C" w:rsidRDefault="0046103C" w:rsidP="0046103C">
      <w:pPr>
        <w:spacing w:after="0" w:line="240" w:lineRule="auto"/>
        <w:ind w:firstLine="567"/>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2A7B650"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выписку из ЕГРН об объекте недвижимости (об испрашиваемом земельном участке);</w:t>
      </w:r>
    </w:p>
    <w:p w14:paraId="4709E89D"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утвержденный проект межевания территории (в случае предоставления земельного участка в соответствии с подпунктом 3 пункта 2 статьи 39.3, подпунктом 3 статьи 39.5 Земельного кодекса Российской Федерации);</w:t>
      </w:r>
    </w:p>
    <w:p w14:paraId="622DA8CC"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lastRenderedPageBreak/>
        <w:t>выписку из ЕГРН об объекте недвижимости (о здании и (или) сооружении, расположенном(ых) на испрашиваемом земельном участке (в случае предоставления земельного участка в соответствии с подпунктом 6 пункта 2 статьи 39.3, подпунктом 2 статьи 39.5 Земельного кодекса Российской Федерации);</w:t>
      </w:r>
    </w:p>
    <w:p w14:paraId="0CB18B2E"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выписку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(в случае предоставления земельного участка в соответствии с подпунктом 6 пункта 2 статьи 39.3 Земельного кодекса Российской Федерации);</w:t>
      </w:r>
    </w:p>
    <w:p w14:paraId="12351ADC"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 xml:space="preserve">выписку из Единого государственного реестра юридических лиц (далее - ЕГРЮЛ) о юридическом лице, являющемся заявителем (в случае предоставления земельного участка в соответствии с </w:t>
      </w:r>
      <w:bookmarkStart w:id="8" w:name="_Hlk219891476"/>
      <w:r w:rsidRPr="0046103C">
        <w:rPr>
          <w:rFonts w:ascii="Times New Roman" w:eastAsia="Calibri" w:hAnsi="Times New Roman" w:cs="Times New Roman"/>
          <w:sz w:val="28"/>
          <w:szCs w:val="28"/>
          <w:lang w:eastAsia="zh-CN"/>
        </w:rPr>
        <w:t>подпунктами 3, 6, 7, 8, 9 пункта 2 статьи 39.3</w:t>
      </w:r>
      <w:bookmarkEnd w:id="8"/>
      <w:r w:rsidRPr="0046103C">
        <w:rPr>
          <w:rFonts w:ascii="Times New Roman" w:eastAsia="Calibri" w:hAnsi="Times New Roman" w:cs="Times New Roman"/>
          <w:sz w:val="28"/>
          <w:szCs w:val="28"/>
          <w:lang w:eastAsia="zh-CN"/>
        </w:rPr>
        <w:t>, подпунктами 2, 3 статьи 39.5 Земельного кодекса Российской Федерации);</w:t>
      </w:r>
    </w:p>
    <w:p w14:paraId="1A5437C6"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выписку из Единого государственного реестра индивидуальных предпринимателей об индивидуальном предпринимателе, являющемся заявителем (в случае предоставления земельного участка в соответствии с подпунктами 6, 8, 9 пункта 2 статьи 39.3 Земельного кодекса Российской Федерации).</w:t>
      </w:r>
    </w:p>
    <w:p w14:paraId="2BEC7635" w14:textId="77777777" w:rsidR="0046103C" w:rsidRPr="0046103C" w:rsidRDefault="0046103C" w:rsidP="0046103C">
      <w:pPr>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sz w:val="28"/>
          <w:szCs w:val="28"/>
          <w:lang w:eastAsia="zh-CN"/>
        </w:rPr>
        <w:t xml:space="preserve">2.6.2. </w:t>
      </w:r>
      <w:r w:rsidRPr="0046103C">
        <w:rPr>
          <w:rFonts w:ascii="Times New Roman" w:eastAsia="Calibri" w:hAnsi="Times New Roman" w:cs="Times New Roman"/>
          <w:sz w:val="28"/>
          <w:szCs w:val="28"/>
          <w:lang w:eastAsia="ru-RU"/>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указаны в </w:t>
      </w:r>
      <w:hyperlink r:id="rId8" w:anchor="Par684" w:tgtFrame="ПЕРЕЧЕНЬ" w:history="1">
        <w:r w:rsidRPr="0046103C">
          <w:rPr>
            <w:rFonts w:ascii="Times New Roman" w:eastAsia="Calibri" w:hAnsi="Times New Roman" w:cs="Times New Roman"/>
            <w:color w:val="0000FF"/>
            <w:u w:val="single"/>
            <w:lang w:eastAsia="ru-RU"/>
          </w:rPr>
          <w:t>приложении 6</w:t>
        </w:r>
      </w:hyperlink>
      <w:r w:rsidRPr="0046103C">
        <w:rPr>
          <w:rFonts w:ascii="Times New Roman" w:eastAsia="Calibri" w:hAnsi="Times New Roman" w:cs="Times New Roman"/>
          <w:sz w:val="28"/>
          <w:szCs w:val="28"/>
          <w:lang w:eastAsia="ru-RU"/>
        </w:rPr>
        <w:t xml:space="preserve"> к административному регламенту с пометкой «*».</w:t>
      </w:r>
    </w:p>
    <w:p w14:paraId="297F897A" w14:textId="77777777" w:rsidR="0046103C" w:rsidRPr="0046103C" w:rsidRDefault="0046103C" w:rsidP="0046103C">
      <w:pPr>
        <w:widowControl w:val="0"/>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2.6.3. Документы, указанные в пункте 2.6.1 административного регламента, не могут быть затребованы у заявителя, при этом заявитель вправе их представить вместе с заявлением.</w:t>
      </w:r>
    </w:p>
    <w:p w14:paraId="1CC9C5F8"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p>
    <w:p w14:paraId="03BC7ADD"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p>
    <w:p w14:paraId="70C21380"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p>
    <w:p w14:paraId="6072FD93"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Документы, указанные в пунктах 2.6.1-2.6.2 административного регламента, могут быть представлены заявителем следующими способами:</w:t>
      </w:r>
    </w:p>
    <w:p w14:paraId="3676D5C8"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путем личного обращения в Уполномоченный орган или в МФЦ лично либо через своих представителей;</w:t>
      </w:r>
    </w:p>
    <w:p w14:paraId="07F42A48"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посредством почтовой связи;</w:t>
      </w:r>
    </w:p>
    <w:p w14:paraId="3D06D0B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по электронной почте;</w:t>
      </w:r>
    </w:p>
    <w:p w14:paraId="4981DE09"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посредством Единого портала.</w:t>
      </w:r>
    </w:p>
    <w:p w14:paraId="162FEC25"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2.6.4. Документы, указанные в пункте 2.6.1 административного регламента, не могут быть затребованы у заявителя, при этом заявитель вправе их представить вместе с заявлением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14:paraId="4782F7FF"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2.6.5. Документы, указанные в пункте 2.6.1. административного регламента (их копии, сведения, содержащиеся в них), запрашиваются в государственных органах и (или) в органах местного самоуправления и (или) подведомственных государственным органам организациям, органам местного самоуправления,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14:paraId="0670C017"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2.6.6. Запрещено требовать от заявителя:</w:t>
      </w:r>
    </w:p>
    <w:p w14:paraId="2E85ECA7"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2D48248"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представления документов и информации, которые находятся в распоряжении Уполномоченного органа,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14:paraId="0D96E62A"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color w:val="000000"/>
          <w:sz w:val="28"/>
          <w:szCs w:val="28"/>
          <w:lang w:eastAsia="zh-CN"/>
        </w:rPr>
      </w:pPr>
      <w:r w:rsidRPr="0046103C">
        <w:rPr>
          <w:rFonts w:ascii="Times New Roman" w:eastAsia="Calibri" w:hAnsi="Times New Roman" w:cs="Times New Roman"/>
          <w:sz w:val="28"/>
          <w:szCs w:val="28"/>
          <w:lang w:eastAsia="zh-C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Закона № 210-ФЗ;</w:t>
      </w:r>
    </w:p>
    <w:p w14:paraId="7108A336" w14:textId="77777777" w:rsidR="0046103C" w:rsidRPr="0046103C" w:rsidRDefault="0046103C" w:rsidP="0046103C">
      <w:pPr>
        <w:widowControl w:val="0"/>
        <w:suppressAutoHyphens/>
        <w:autoSpaceDE w:val="0"/>
        <w:spacing w:after="0" w:line="240" w:lineRule="auto"/>
        <w:ind w:firstLine="567"/>
        <w:jc w:val="both"/>
        <w:rPr>
          <w:rFonts w:ascii="Times New Roman" w:eastAsia="Calibri" w:hAnsi="Times New Roman" w:cs="Times New Roman"/>
          <w:i/>
          <w:sz w:val="28"/>
          <w:szCs w:val="28"/>
          <w:lang w:eastAsia="zh-CN"/>
        </w:rPr>
      </w:pPr>
      <w:r w:rsidRPr="0046103C">
        <w:rPr>
          <w:rFonts w:ascii="Times New Roman" w:eastAsia="Calibri" w:hAnsi="Times New Roman" w:cs="Times New Roman"/>
          <w:color w:val="000000"/>
          <w:sz w:val="28"/>
          <w:szCs w:val="28"/>
          <w:lang w:eastAsia="zh-CN"/>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36A332B" w14:textId="77777777" w:rsidR="0046103C" w:rsidRPr="0046103C" w:rsidRDefault="0046103C" w:rsidP="0046103C">
      <w:pPr>
        <w:suppressAutoHyphens/>
        <w:autoSpaceDE w:val="0"/>
        <w:spacing w:after="0" w:line="240" w:lineRule="auto"/>
        <w:ind w:firstLine="567"/>
        <w:jc w:val="both"/>
        <w:outlineLvl w:val="0"/>
        <w:rPr>
          <w:rFonts w:ascii="Times New Roman" w:eastAsia="Calibri" w:hAnsi="Times New Roman" w:cs="Times New Roman"/>
          <w:i/>
          <w:sz w:val="28"/>
          <w:szCs w:val="28"/>
          <w:lang w:eastAsia="zh-CN"/>
        </w:rPr>
      </w:pPr>
    </w:p>
    <w:p w14:paraId="4C39EFD5" w14:textId="77777777" w:rsidR="0046103C" w:rsidRPr="0046103C" w:rsidRDefault="0046103C" w:rsidP="0046103C">
      <w:pPr>
        <w:tabs>
          <w:tab w:val="left" w:pos="851"/>
        </w:tabs>
        <w:spacing w:after="0" w:line="240" w:lineRule="auto"/>
        <w:ind w:firstLine="567"/>
        <w:jc w:val="center"/>
        <w:rPr>
          <w:rFonts w:ascii="Times New Roman" w:eastAsia="Times New Roman" w:hAnsi="Times New Roman" w:cs="Times New Roman"/>
          <w:iCs/>
          <w:sz w:val="28"/>
          <w:szCs w:val="28"/>
          <w:lang w:eastAsia="ru-RU"/>
        </w:rPr>
      </w:pPr>
      <w:r w:rsidRPr="0046103C">
        <w:rPr>
          <w:rFonts w:ascii="Times New Roman" w:eastAsia="Times New Roman" w:hAnsi="Times New Roman" w:cs="Times New Roman"/>
          <w:iCs/>
          <w:sz w:val="28"/>
          <w:szCs w:val="28"/>
          <w:lang w:eastAsia="zh-CN"/>
        </w:rPr>
        <w:t>2.7.</w:t>
      </w:r>
      <w:r w:rsidRPr="0046103C">
        <w:rPr>
          <w:rFonts w:ascii="Calibri" w:eastAsia="Times New Roman" w:hAnsi="Calibri" w:cs="Times New Roman"/>
          <w:iCs/>
          <w:sz w:val="28"/>
          <w:szCs w:val="28"/>
          <w:lang w:eastAsia="zh-CN"/>
        </w:rPr>
        <w:t xml:space="preserve"> </w:t>
      </w:r>
      <w:r w:rsidRPr="0046103C">
        <w:rPr>
          <w:rFonts w:ascii="Times New Roman" w:eastAsia="Times New Roman" w:hAnsi="Times New Roman" w:cs="Times New Roman"/>
          <w:iCs/>
          <w:sz w:val="28"/>
          <w:szCs w:val="28"/>
          <w:lang w:eastAsia="ru-RU"/>
        </w:rPr>
        <w:t>Перечень услуг, которые являются необходимыми и обязательными для предоставления муниципальной услуги</w:t>
      </w:r>
    </w:p>
    <w:p w14:paraId="65B297EB" w14:textId="77777777" w:rsidR="0046103C" w:rsidRPr="0046103C" w:rsidRDefault="0046103C" w:rsidP="0046103C">
      <w:pPr>
        <w:tabs>
          <w:tab w:val="left" w:pos="851"/>
        </w:tabs>
        <w:spacing w:after="0" w:line="240" w:lineRule="auto"/>
        <w:ind w:firstLine="567"/>
        <w:jc w:val="center"/>
        <w:rPr>
          <w:rFonts w:ascii="Times New Roman" w:eastAsia="Times New Roman" w:hAnsi="Times New Roman" w:cs="Times New Roman"/>
          <w:iCs/>
          <w:sz w:val="28"/>
          <w:szCs w:val="28"/>
          <w:lang w:eastAsia="ru-RU"/>
        </w:rPr>
      </w:pPr>
    </w:p>
    <w:p w14:paraId="0F7AEE89" w14:textId="77777777" w:rsidR="0046103C" w:rsidRPr="0046103C" w:rsidRDefault="0046103C" w:rsidP="0046103C">
      <w:pPr>
        <w:tabs>
          <w:tab w:val="left" w:pos="851"/>
        </w:tabs>
        <w:spacing w:after="0" w:line="240" w:lineRule="auto"/>
        <w:ind w:firstLine="567"/>
        <w:jc w:val="both"/>
        <w:rPr>
          <w:rFonts w:ascii="Times New Roman" w:eastAsia="Times New Roman" w:hAnsi="Times New Roman" w:cs="Times New Roman"/>
          <w:bCs/>
          <w:sz w:val="28"/>
          <w:szCs w:val="28"/>
          <w:lang w:eastAsia="ru-RU"/>
        </w:rPr>
      </w:pPr>
      <w:r w:rsidRPr="0046103C">
        <w:rPr>
          <w:rFonts w:ascii="Times New Roman" w:eastAsia="Times New Roman" w:hAnsi="Times New Roman" w:cs="Times New Roman"/>
          <w:sz w:val="28"/>
          <w:szCs w:val="28"/>
          <w:lang w:eastAsia="ru-RU"/>
        </w:rPr>
        <w:t>Услуги, которые являются необходимыми и обязательными</w:t>
      </w:r>
      <w:r w:rsidRPr="0046103C">
        <w:rPr>
          <w:rFonts w:ascii="Times New Roman" w:eastAsia="Times New Roman" w:hAnsi="Times New Roman" w:cs="Times New Roman"/>
          <w:bCs/>
          <w:sz w:val="28"/>
          <w:szCs w:val="28"/>
          <w:lang w:eastAsia="ru-RU"/>
        </w:rPr>
        <w:t xml:space="preserve"> для предоставления муниципальной услуги, отсутствуют.</w:t>
      </w:r>
    </w:p>
    <w:p w14:paraId="7A1DC147"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color w:val="000000"/>
          <w:sz w:val="28"/>
          <w:szCs w:val="28"/>
          <w:lang w:eastAsia="zh-CN"/>
        </w:rPr>
      </w:pPr>
    </w:p>
    <w:p w14:paraId="628CB3E2"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color w:val="000000"/>
          <w:sz w:val="28"/>
          <w:szCs w:val="28"/>
          <w:lang w:eastAsia="zh-CN"/>
        </w:rPr>
      </w:pPr>
      <w:r w:rsidRPr="0046103C">
        <w:rPr>
          <w:rFonts w:ascii="Times New Roman" w:eastAsia="Times New Roman" w:hAnsi="Times New Roman" w:cs="Times New Roman"/>
          <w:sz w:val="28"/>
          <w:szCs w:val="28"/>
          <w:lang w:eastAsia="ru-RU"/>
        </w:rPr>
        <w:t xml:space="preserve">2.8. </w:t>
      </w:r>
      <w:r w:rsidRPr="0046103C">
        <w:rPr>
          <w:rFonts w:ascii="Times New Roman" w:eastAsia="Times New Roman" w:hAnsi="Times New Roman" w:cs="Times New Roman"/>
          <w:color w:val="000000"/>
          <w:sz w:val="28"/>
          <w:szCs w:val="28"/>
          <w:lang w:eastAsia="zh-CN"/>
        </w:rPr>
        <w:t>Исчерпывающий перечень оснований для отказа в приеме документов, необходимых для предоставления муниципальной услуги</w:t>
      </w:r>
    </w:p>
    <w:p w14:paraId="4ADDBEF1"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37F2F539"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Оснований для отказа в приеме заявления и прилагаемых к нему документов, необходимых для предоставления муниципальной услуги, не имеется.</w:t>
      </w:r>
    </w:p>
    <w:p w14:paraId="7EB66518"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36513E4F" w14:textId="77777777" w:rsidR="0046103C" w:rsidRPr="0046103C" w:rsidRDefault="0046103C" w:rsidP="0046103C">
      <w:pPr>
        <w:keepNext/>
        <w:numPr>
          <w:ilvl w:val="3"/>
          <w:numId w:val="0"/>
        </w:numPr>
        <w:tabs>
          <w:tab w:val="num" w:pos="0"/>
        </w:tabs>
        <w:spacing w:after="0" w:line="240" w:lineRule="auto"/>
        <w:ind w:firstLine="567"/>
        <w:jc w:val="center"/>
        <w:outlineLvl w:val="3"/>
        <w:rPr>
          <w:rFonts w:ascii="Times New Roman" w:eastAsia="Times New Roman" w:hAnsi="Times New Roman" w:cs="Times New Roman"/>
          <w:iCs/>
          <w:sz w:val="28"/>
          <w:szCs w:val="28"/>
          <w:lang w:eastAsia="zh-CN"/>
        </w:rPr>
      </w:pPr>
      <w:r w:rsidRPr="0046103C">
        <w:rPr>
          <w:rFonts w:ascii="Times New Roman" w:eastAsia="Times New Roman" w:hAnsi="Times New Roman" w:cs="Times New Roman"/>
          <w:iCs/>
          <w:sz w:val="28"/>
          <w:szCs w:val="28"/>
          <w:lang w:eastAsia="zh-CN"/>
        </w:rPr>
        <w:t>2.9. Исчерпывающий перечень оснований для приостановления или отказа в предоставлении муниципальной услуги</w:t>
      </w:r>
    </w:p>
    <w:p w14:paraId="65D02873" w14:textId="77777777" w:rsidR="0046103C" w:rsidRPr="0046103C" w:rsidRDefault="0046103C" w:rsidP="0046103C">
      <w:pPr>
        <w:spacing w:after="0" w:line="240" w:lineRule="auto"/>
        <w:ind w:firstLine="567"/>
        <w:rPr>
          <w:rFonts w:ascii="Times New Roman" w:eastAsia="Times New Roman" w:hAnsi="Times New Roman" w:cs="Times New Roman"/>
          <w:iCs/>
          <w:sz w:val="28"/>
          <w:szCs w:val="28"/>
          <w:lang w:eastAsia="zh-CN"/>
        </w:rPr>
      </w:pPr>
    </w:p>
    <w:p w14:paraId="7DACB61D" w14:textId="77777777" w:rsidR="0046103C" w:rsidRPr="0046103C" w:rsidRDefault="0046103C" w:rsidP="0046103C">
      <w:pPr>
        <w:shd w:val="clear" w:color="auto" w:fill="FFFFFF"/>
        <w:autoSpaceDE w:val="0"/>
        <w:spacing w:after="0" w:line="240" w:lineRule="auto"/>
        <w:ind w:firstLine="567"/>
        <w:jc w:val="both"/>
        <w:rPr>
          <w:rFonts w:ascii="Times New Roman" w:eastAsia="Calibri" w:hAnsi="Times New Roman" w:cs="Times New Roman"/>
          <w:sz w:val="28"/>
          <w:szCs w:val="28"/>
          <w:lang w:eastAsia="zh-CN"/>
        </w:rPr>
      </w:pPr>
      <w:r w:rsidRPr="0046103C">
        <w:rPr>
          <w:rFonts w:ascii="Times New Roman" w:eastAsia="Calibri" w:hAnsi="Times New Roman" w:cs="Calibri"/>
          <w:sz w:val="28"/>
          <w:szCs w:val="28"/>
          <w:lang w:eastAsia="zh-CN"/>
        </w:rPr>
        <w:t xml:space="preserve">2.9.1. Основанием для отказа в приеме к рассмотрению заявления является выявление несоблюдения установленных статьей 11 Федерального закона от 06.04.2011 г.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 </w:t>
      </w:r>
    </w:p>
    <w:p w14:paraId="65D37DC7" w14:textId="77777777" w:rsidR="0046103C" w:rsidRPr="0046103C" w:rsidRDefault="0046103C" w:rsidP="0046103C">
      <w:pPr>
        <w:spacing w:after="0" w:line="240" w:lineRule="auto"/>
        <w:ind w:firstLine="567"/>
        <w:jc w:val="both"/>
        <w:rPr>
          <w:rFonts w:ascii="Times New Roman" w:eastAsia="Times New Roman" w:hAnsi="Times New Roman" w:cs="Times New Roman"/>
          <w:spacing w:val="-4"/>
          <w:sz w:val="28"/>
          <w:szCs w:val="28"/>
          <w:lang w:eastAsia="ru-RU"/>
        </w:rPr>
      </w:pPr>
      <w:r w:rsidRPr="0046103C">
        <w:rPr>
          <w:rFonts w:ascii="Times New Roman" w:eastAsia="Times New Roman" w:hAnsi="Times New Roman" w:cs="Times New Roman"/>
          <w:sz w:val="28"/>
          <w:szCs w:val="28"/>
          <w:lang w:eastAsia="zh-CN"/>
        </w:rPr>
        <w:t>2.9.2. Оснований для приостановления предоставления муниципальной услуги не имеется.</w:t>
      </w:r>
    </w:p>
    <w:p w14:paraId="7D8D363F"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pacing w:val="-4"/>
          <w:sz w:val="28"/>
          <w:szCs w:val="28"/>
          <w:lang w:eastAsia="ru-RU"/>
        </w:rPr>
        <w:t xml:space="preserve">2.9.3. </w:t>
      </w:r>
      <w:r w:rsidRPr="0046103C">
        <w:rPr>
          <w:rFonts w:ascii="Times New Roman" w:eastAsia="Times New Roman" w:hAnsi="Times New Roman" w:cs="Times New Roman"/>
          <w:sz w:val="28"/>
          <w:szCs w:val="28"/>
          <w:lang w:eastAsia="zh-CN"/>
        </w:rPr>
        <w:t>Возврат заявления и прилагаемых документов заявителю осуществляется в течение 10 календарных дней с даты поступления в Уполномоченный орган заявления в следующих случаях:</w:t>
      </w:r>
    </w:p>
    <w:p w14:paraId="2D6711DD" w14:textId="77777777" w:rsidR="0046103C" w:rsidRPr="0046103C" w:rsidRDefault="0046103C" w:rsidP="0046103C">
      <w:pPr>
        <w:widowControl w:val="0"/>
        <w:suppressAutoHyphens/>
        <w:autoSpaceDE w:val="0"/>
        <w:spacing w:after="0" w:line="240" w:lineRule="auto"/>
        <w:ind w:firstLine="567"/>
        <w:jc w:val="both"/>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 xml:space="preserve">заявление не соответствует требованиям, предусмотренным пунктом 2.6.1 </w:t>
      </w:r>
      <w:r w:rsidRPr="0046103C">
        <w:rPr>
          <w:rFonts w:ascii="Times New Roman" w:eastAsia="Calibri" w:hAnsi="Times New Roman" w:cs="Times New Roman"/>
          <w:sz w:val="28"/>
          <w:szCs w:val="28"/>
          <w:lang w:eastAsia="zh-CN"/>
        </w:rPr>
        <w:lastRenderedPageBreak/>
        <w:t>административного регламента;</w:t>
      </w:r>
    </w:p>
    <w:p w14:paraId="6625123E" w14:textId="77777777" w:rsidR="0046103C" w:rsidRPr="0046103C" w:rsidRDefault="0046103C" w:rsidP="0046103C">
      <w:pPr>
        <w:widowControl w:val="0"/>
        <w:suppressAutoHyphens/>
        <w:autoSpaceDE w:val="0"/>
        <w:spacing w:after="0" w:line="240" w:lineRule="auto"/>
        <w:ind w:firstLine="567"/>
        <w:jc w:val="both"/>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отсутствие у Уполномоченного органа полномочий по распоряжению земельным участком;</w:t>
      </w:r>
    </w:p>
    <w:p w14:paraId="3739AEE3" w14:textId="77777777" w:rsidR="0046103C" w:rsidRPr="0046103C" w:rsidRDefault="0046103C" w:rsidP="0046103C">
      <w:pPr>
        <w:widowControl w:val="0"/>
        <w:suppressAutoHyphens/>
        <w:autoSpaceDE w:val="0"/>
        <w:spacing w:after="0" w:line="240" w:lineRule="auto"/>
        <w:ind w:firstLine="567"/>
        <w:jc w:val="both"/>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к заявлению не приложены документы, предусмотренные пунктом 2.6.1 административного регламента.</w:t>
      </w:r>
    </w:p>
    <w:p w14:paraId="3AF7168D" w14:textId="77777777" w:rsidR="0046103C" w:rsidRPr="0046103C" w:rsidRDefault="0046103C" w:rsidP="0046103C">
      <w:pPr>
        <w:widowControl w:val="0"/>
        <w:suppressAutoHyphens/>
        <w:autoSpaceDE w:val="0"/>
        <w:spacing w:after="0" w:line="240" w:lineRule="auto"/>
        <w:ind w:firstLine="567"/>
        <w:jc w:val="both"/>
        <w:rPr>
          <w:rFonts w:ascii="Times New Roman" w:eastAsia="Calibri" w:hAnsi="Times New Roman" w:cs="Times New Roman"/>
          <w:spacing w:val="-4"/>
          <w:sz w:val="28"/>
          <w:szCs w:val="28"/>
          <w:lang w:eastAsia="ru-RU"/>
        </w:rPr>
      </w:pPr>
      <w:r w:rsidRPr="0046103C">
        <w:rPr>
          <w:rFonts w:ascii="Times New Roman" w:eastAsia="Calibri" w:hAnsi="Times New Roman" w:cs="Times New Roman"/>
          <w:sz w:val="28"/>
          <w:szCs w:val="28"/>
          <w:lang w:eastAsia="zh-CN"/>
        </w:rPr>
        <w:t>При этом Уполномоченным органом должны быть указаны причины возврата заявления и прилагаемых документов.</w:t>
      </w:r>
    </w:p>
    <w:p w14:paraId="34290221"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pacing w:val="-4"/>
          <w:sz w:val="28"/>
          <w:szCs w:val="28"/>
          <w:lang w:eastAsia="ru-RU"/>
        </w:rPr>
        <w:t xml:space="preserve">2.9.4. Основаниями для отказа в </w:t>
      </w:r>
      <w:r w:rsidRPr="0046103C">
        <w:rPr>
          <w:rFonts w:ascii="Times New Roman" w:eastAsia="Times New Roman" w:hAnsi="Times New Roman" w:cs="Times New Roman"/>
          <w:sz w:val="28"/>
          <w:szCs w:val="28"/>
          <w:lang w:eastAsia="zh-CN"/>
        </w:rPr>
        <w:t xml:space="preserve">предоставлении в собственность земельных </w:t>
      </w:r>
      <w:r w:rsidRPr="0046103C">
        <w:rPr>
          <w:rFonts w:ascii="Times New Roman" w:eastAsia="Times New Roman" w:hAnsi="Times New Roman" w:cs="Times New Roman"/>
          <w:spacing w:val="-4"/>
          <w:sz w:val="28"/>
          <w:szCs w:val="28"/>
          <w:lang w:eastAsia="zh-CN"/>
        </w:rPr>
        <w:t xml:space="preserve">участков, находящихся в муниципальной собственности либо государственная собственность на которые не разграничена </w:t>
      </w:r>
      <w:r w:rsidRPr="0046103C">
        <w:rPr>
          <w:rFonts w:ascii="Times New Roman" w:eastAsia="Times New Roman" w:hAnsi="Times New Roman" w:cs="Times New Roman"/>
          <w:sz w:val="28"/>
          <w:szCs w:val="28"/>
          <w:lang w:eastAsia="zh-CN"/>
        </w:rPr>
        <w:t>(за исключением федеральной собственности и собственности субъектов Российской Федерации), без торгов являются:</w:t>
      </w:r>
    </w:p>
    <w:p w14:paraId="24437CD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bookmarkStart w:id="9" w:name="sub_3916125"/>
      <w:r w:rsidRPr="0046103C">
        <w:rPr>
          <w:rFonts w:ascii="Times New Roman" w:eastAsia="Times New Roman" w:hAnsi="Times New Roman" w:cs="Times New Roman"/>
          <w:sz w:val="28"/>
          <w:szCs w:val="28"/>
          <w:lang w:eastAsia="zh-CN"/>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4C18F735"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14:paraId="74D08172"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E02E068"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w:t>
      </w:r>
      <w:r w:rsidRPr="0046103C">
        <w:rPr>
          <w:rFonts w:ascii="Times New Roman" w:eastAsia="Times New Roman" w:hAnsi="Times New Roman" w:cs="Times New Roman"/>
          <w:sz w:val="28"/>
          <w:szCs w:val="28"/>
          <w:lang w:eastAsia="zh-CN"/>
        </w:rPr>
        <w:lastRenderedPageBreak/>
        <w:t>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F67E87F"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04F2D92"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участка;7)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58942749"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8)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46B3EEEA"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9)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7FE16736"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10)</w:t>
      </w:r>
      <w:r w:rsidRPr="0046103C">
        <w:rPr>
          <w:rFonts w:ascii="Calibri" w:eastAsia="Times New Roman" w:hAnsi="Calibri" w:cs="Times New Roman"/>
          <w:sz w:val="28"/>
          <w:szCs w:val="28"/>
          <w:lang w:eastAsia="zh-CN"/>
        </w:rPr>
        <w:t xml:space="preserve"> </w:t>
      </w:r>
      <w:r w:rsidRPr="0046103C">
        <w:rPr>
          <w:rFonts w:ascii="Times New Roman" w:eastAsia="Times New Roman" w:hAnsi="Times New Roman" w:cs="Times New Roman"/>
          <w:sz w:val="28"/>
          <w:szCs w:val="28"/>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w:t>
      </w:r>
      <w:r w:rsidRPr="0046103C">
        <w:rPr>
          <w:rFonts w:ascii="Times New Roman" w:eastAsia="Times New Roman" w:hAnsi="Times New Roman" w:cs="Times New Roman"/>
          <w:sz w:val="28"/>
          <w:szCs w:val="28"/>
          <w:lang w:eastAsia="zh-CN"/>
        </w:rPr>
        <w:t>;</w:t>
      </w:r>
    </w:p>
    <w:p w14:paraId="05418B84"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11) </w:t>
      </w:r>
      <w:r w:rsidRPr="0046103C">
        <w:rPr>
          <w:rFonts w:ascii="Times New Roman" w:eastAsia="Times New Roman" w:hAnsi="Times New Roman" w:cs="Times New Roman"/>
          <w:sz w:val="28"/>
          <w:szCs w:val="28"/>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46103C">
        <w:rPr>
          <w:rFonts w:ascii="Times New Roman" w:eastAsia="Times New Roman" w:hAnsi="Times New Roman" w:cs="Times New Roman"/>
          <w:sz w:val="28"/>
          <w:szCs w:val="28"/>
          <w:lang w:eastAsia="zh-CN"/>
        </w:rPr>
        <w:t>;</w:t>
      </w:r>
    </w:p>
    <w:p w14:paraId="3E91F509"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12)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w:t>
      </w:r>
      <w:r w:rsidRPr="0046103C">
        <w:rPr>
          <w:rFonts w:ascii="Times New Roman" w:eastAsia="Times New Roman" w:hAnsi="Times New Roman" w:cs="Times New Roman"/>
          <w:sz w:val="28"/>
          <w:szCs w:val="28"/>
          <w:lang w:eastAsia="zh-CN"/>
        </w:rPr>
        <w:lastRenderedPageBreak/>
        <w:t>строительства, ведения личного подсобного хозяйства в границах населенных пунктов, ведения гражданами садоводства для собственных нужд;</w:t>
      </w:r>
    </w:p>
    <w:p w14:paraId="007228F3"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13)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36999B1D"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14)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DE0812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15) площадь земельного участка, указанного в заявлении садоводческого или огороднического некоммерческого товарищества, превышает размер, установленный пунктом 6 статьи 39.10 Земельного кодекса Российской Федерации;</w:t>
      </w:r>
    </w:p>
    <w:p w14:paraId="68C77D66"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48228FCA"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области и с заявлением о предоставлении земельного участка обратилось лицо, не уполномоченное на строительство этих здания, сооружения;</w:t>
      </w:r>
    </w:p>
    <w:p w14:paraId="70F31B23"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18) предоставление земельного участка на заявленном виде права не допускается;</w:t>
      </w:r>
    </w:p>
    <w:p w14:paraId="3964F6FD"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19) в отношении земельного участка, указанного в заявлении, не установлен вид разрешенного использования;</w:t>
      </w:r>
    </w:p>
    <w:p w14:paraId="716429B0"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20) указанный в заявлении земельный участок не отнесен к определенной категории земель;</w:t>
      </w:r>
    </w:p>
    <w:p w14:paraId="2AA046B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61C5A508"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22)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65919D7"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23) границы земельного участка, указанного в заявлении, подлежат уточнению в соответствии с Федеральным законом от 13.07.2015 г. № 218-ФЗ «О государственной регистрации недвижимости»;</w:t>
      </w:r>
    </w:p>
    <w:p w14:paraId="5341498F"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24) площадь земельного участка, указанного в заявлении, превышает его площадь, указанную в схеме расположения земельного участка, проекте межевания </w:t>
      </w:r>
      <w:r w:rsidRPr="0046103C">
        <w:rPr>
          <w:rFonts w:ascii="Times New Roman" w:eastAsia="Times New Roman" w:hAnsi="Times New Roman" w:cs="Times New Roman"/>
          <w:sz w:val="28"/>
          <w:szCs w:val="28"/>
          <w:lang w:eastAsia="zh-CN"/>
        </w:rPr>
        <w:lastRenderedPageBreak/>
        <w:t>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AAFE7EA"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1960C43E"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zh-CN"/>
        </w:rPr>
        <w:t xml:space="preserve">26) </w:t>
      </w:r>
      <w:r w:rsidRPr="0046103C">
        <w:rPr>
          <w:rFonts w:ascii="Times New Roman" w:eastAsia="Times New Roman" w:hAnsi="Times New Roman" w:cs="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05535E6"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ru-RU"/>
        </w:rPr>
        <w:t>2.9.5.</w:t>
      </w:r>
      <w:r w:rsidRPr="0046103C">
        <w:rPr>
          <w:rFonts w:ascii="Times New Roman" w:eastAsia="Times New Roman" w:hAnsi="Times New Roman" w:cs="Times New Roman"/>
          <w:color w:val="000000"/>
          <w:spacing w:val="-4"/>
          <w:sz w:val="28"/>
          <w:szCs w:val="28"/>
          <w:lang w:eastAsia="ru-RU"/>
        </w:rPr>
        <w:t xml:space="preserve"> </w:t>
      </w:r>
      <w:r w:rsidRPr="0046103C">
        <w:rPr>
          <w:rFonts w:ascii="Times New Roman" w:eastAsia="Times New Roman" w:hAnsi="Times New Roman" w:cs="Times New Roman"/>
          <w:spacing w:val="-4"/>
          <w:sz w:val="28"/>
          <w:szCs w:val="28"/>
          <w:lang w:eastAsia="ru-RU"/>
        </w:rPr>
        <w:t xml:space="preserve">Основаниями для отказа в </w:t>
      </w:r>
      <w:r w:rsidRPr="0046103C">
        <w:rPr>
          <w:rFonts w:ascii="Times New Roman" w:eastAsia="Times New Roman" w:hAnsi="Times New Roman" w:cs="Times New Roman"/>
          <w:sz w:val="28"/>
          <w:szCs w:val="28"/>
          <w:lang w:eastAsia="zh-CN"/>
        </w:rPr>
        <w:t xml:space="preserve">предоставлении в </w:t>
      </w:r>
      <w:r w:rsidRPr="0046103C">
        <w:rPr>
          <w:rFonts w:ascii="Times New Roman" w:eastAsia="Times New Roman" w:hAnsi="Times New Roman" w:cs="Times New Roman"/>
          <w:spacing w:val="-4"/>
          <w:sz w:val="28"/>
          <w:szCs w:val="28"/>
          <w:lang w:eastAsia="zh-CN"/>
        </w:rPr>
        <w:t>аренду, постоянное (бессрочное) пользование, безвозмездное пользование</w:t>
      </w:r>
      <w:r w:rsidRPr="0046103C">
        <w:rPr>
          <w:rFonts w:ascii="Times New Roman" w:eastAsia="Times New Roman" w:hAnsi="Times New Roman" w:cs="Times New Roman"/>
          <w:sz w:val="28"/>
          <w:szCs w:val="28"/>
          <w:lang w:eastAsia="zh-CN"/>
        </w:rPr>
        <w:t xml:space="preserve"> земельных </w:t>
      </w:r>
      <w:r w:rsidRPr="0046103C">
        <w:rPr>
          <w:rFonts w:ascii="Times New Roman" w:eastAsia="Times New Roman" w:hAnsi="Times New Roman" w:cs="Times New Roman"/>
          <w:spacing w:val="-4"/>
          <w:sz w:val="28"/>
          <w:szCs w:val="28"/>
          <w:lang w:eastAsia="zh-CN"/>
        </w:rPr>
        <w:t xml:space="preserve">участков, находящихся в муниципальной собственности либо государственная собственность на которые не разграничена </w:t>
      </w:r>
      <w:r w:rsidRPr="0046103C">
        <w:rPr>
          <w:rFonts w:ascii="Times New Roman" w:eastAsia="Times New Roman" w:hAnsi="Times New Roman" w:cs="Times New Roman"/>
          <w:sz w:val="28"/>
          <w:szCs w:val="28"/>
          <w:lang w:eastAsia="zh-CN"/>
        </w:rPr>
        <w:t>(за исключением федеральной собственности и собственности субъектов Российской Федерации), без торгов являются:</w:t>
      </w:r>
    </w:p>
    <w:p w14:paraId="500174F2" w14:textId="77777777" w:rsidR="0046103C" w:rsidRPr="0046103C" w:rsidRDefault="0046103C" w:rsidP="0046103C">
      <w:pPr>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color w:val="000000"/>
          <w:spacing w:val="-4"/>
          <w:sz w:val="28"/>
          <w:szCs w:val="28"/>
          <w:lang w:eastAsia="ru-RU"/>
        </w:rPr>
        <w:t xml:space="preserve">Основаниями для отказа в предоставлении муниципальной услуги </w:t>
      </w:r>
      <w:r w:rsidRPr="0046103C">
        <w:rPr>
          <w:rFonts w:ascii="Times New Roman" w:eastAsia="Times New Roman" w:hAnsi="Times New Roman" w:cs="Times New Roman"/>
          <w:color w:val="000000"/>
          <w:sz w:val="28"/>
          <w:szCs w:val="28"/>
        </w:rPr>
        <w:t>являются:</w:t>
      </w:r>
    </w:p>
    <w:p w14:paraId="62F05130"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38678025"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9" w:history="1">
        <w:r w:rsidRPr="0046103C">
          <w:rPr>
            <w:rFonts w:ascii="Times New Roman" w:eastAsia="Calibri" w:hAnsi="Times New Roman" w:cs="Times New Roman"/>
            <w:color w:val="000000"/>
            <w:u w:val="single"/>
            <w:lang w:eastAsia="ru-RU"/>
          </w:rPr>
          <w:t>подпунктом 10 пункта 2 статьи 39.10</w:t>
        </w:r>
      </w:hyperlink>
      <w:r w:rsidRPr="0046103C">
        <w:rPr>
          <w:rFonts w:ascii="Times New Roman" w:eastAsia="Times New Roman" w:hAnsi="Times New Roman" w:cs="Times New Roman"/>
          <w:color w:val="000000"/>
          <w:sz w:val="28"/>
          <w:szCs w:val="28"/>
          <w:lang w:eastAsia="ru-RU"/>
        </w:rPr>
        <w:t xml:space="preserve"> </w:t>
      </w:r>
      <w:r w:rsidRPr="0046103C">
        <w:rPr>
          <w:rFonts w:ascii="Times New Roman" w:eastAsia="Times New Roman" w:hAnsi="Times New Roman" w:cs="Times New Roman"/>
          <w:sz w:val="28"/>
          <w:szCs w:val="28"/>
          <w:lang w:eastAsia="ru-RU"/>
        </w:rPr>
        <w:t>Земельного кодекса Российской Федерации;</w:t>
      </w:r>
    </w:p>
    <w:p w14:paraId="75ABDFE2"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DB8D623"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4) на указанном в заявлении о предоставлении земельного участка земельном </w:t>
      </w:r>
      <w:r w:rsidRPr="0046103C">
        <w:rPr>
          <w:rFonts w:ascii="Times New Roman" w:eastAsia="Times New Roman" w:hAnsi="Times New Roman" w:cs="Times New Roman"/>
          <w:sz w:val="28"/>
          <w:szCs w:val="28"/>
          <w:lang w:eastAsia="ru-RU"/>
        </w:rPr>
        <w:lastRenderedPageBreak/>
        <w:t xml:space="preserve">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46103C">
          <w:rPr>
            <w:rFonts w:ascii="Times New Roman" w:eastAsia="Calibri" w:hAnsi="Times New Roman" w:cs="Times New Roman"/>
            <w:color w:val="000000"/>
            <w:u w:val="single"/>
            <w:lang w:eastAsia="ru-RU"/>
          </w:rPr>
          <w:t>статьей 39.36</w:t>
        </w:r>
      </w:hyperlink>
      <w:r w:rsidRPr="0046103C">
        <w:rPr>
          <w:rFonts w:ascii="Times New Roman" w:eastAsia="Times New Roman" w:hAnsi="Times New Roman" w:cs="Times New Roman"/>
          <w:sz w:val="28"/>
          <w:szCs w:val="28"/>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46103C">
          <w:rPr>
            <w:rFonts w:ascii="Times New Roman" w:eastAsia="Calibri" w:hAnsi="Times New Roman" w:cs="Times New Roman"/>
            <w:color w:val="000000"/>
            <w:u w:val="single"/>
            <w:lang w:eastAsia="ru-RU"/>
          </w:rPr>
          <w:t>частью 11 статьи 55.32</w:t>
        </w:r>
      </w:hyperlink>
      <w:r w:rsidRPr="0046103C">
        <w:rPr>
          <w:rFonts w:ascii="Times New Roman" w:eastAsia="Times New Roman" w:hAnsi="Times New Roman" w:cs="Times New Roman"/>
          <w:sz w:val="28"/>
          <w:szCs w:val="28"/>
          <w:lang w:eastAsia="ru-RU"/>
        </w:rPr>
        <w:t xml:space="preserve"> Градостроительного кодекса Российской Федерации;</w:t>
      </w:r>
    </w:p>
    <w:p w14:paraId="16FBF26E"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46103C">
          <w:rPr>
            <w:rFonts w:ascii="Times New Roman" w:eastAsia="Calibri" w:hAnsi="Times New Roman" w:cs="Times New Roman"/>
            <w:color w:val="000000"/>
            <w:u w:val="single"/>
            <w:lang w:eastAsia="ru-RU"/>
          </w:rPr>
          <w:t>статьей 39.36</w:t>
        </w:r>
      </w:hyperlink>
      <w:r w:rsidRPr="0046103C">
        <w:rPr>
          <w:rFonts w:ascii="Times New Roman" w:eastAsia="Times New Roman" w:hAnsi="Times New Roman" w:cs="Times New Roman"/>
          <w:sz w:val="28"/>
          <w:szCs w:val="28"/>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A902726"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673AB7B1"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2A5E7CD"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 xml:space="preserve">8) </w:t>
      </w:r>
      <w:r w:rsidRPr="0046103C">
        <w:rPr>
          <w:rFonts w:ascii="Times New Roman" w:eastAsia="Calibri" w:hAnsi="Times New Roman" w:cs="Calibri"/>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41BA8FE5"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w:t>
      </w:r>
      <w:r w:rsidRPr="0046103C">
        <w:rPr>
          <w:rFonts w:ascii="Times New Roman" w:eastAsia="Calibri" w:hAnsi="Times New Roman" w:cs="Calibri"/>
          <w:sz w:val="28"/>
          <w:szCs w:val="28"/>
          <w:lang w:eastAsia="ru-RU"/>
        </w:rPr>
        <w:lastRenderedPageBreak/>
        <w:t>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D2F17AA"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предусматривающие обязательство данного лица по строительству указанных объектов;</w:t>
      </w:r>
    </w:p>
    <w:p w14:paraId="02AB9593"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3" w:history="1">
        <w:r w:rsidRPr="0046103C">
          <w:rPr>
            <w:rFonts w:ascii="Times New Roman" w:eastAsia="Calibri" w:hAnsi="Times New Roman" w:cs="Times New Roman"/>
            <w:color w:val="000000"/>
            <w:u w:val="single"/>
            <w:lang w:eastAsia="ru-RU"/>
          </w:rPr>
          <w:t>пунктом 19 статьи 39.11</w:t>
        </w:r>
      </w:hyperlink>
      <w:r w:rsidRPr="0046103C">
        <w:rPr>
          <w:rFonts w:ascii="Times New Roman" w:eastAsia="Times New Roman" w:hAnsi="Times New Roman" w:cs="Times New Roman"/>
          <w:sz w:val="28"/>
          <w:szCs w:val="28"/>
          <w:lang w:eastAsia="ru-RU"/>
        </w:rPr>
        <w:t xml:space="preserve"> Земельного кодекса Российской Федерации;</w:t>
      </w:r>
    </w:p>
    <w:p w14:paraId="0B95E074"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14" w:history="1">
        <w:r w:rsidRPr="0046103C">
          <w:rPr>
            <w:rFonts w:ascii="Times New Roman" w:eastAsia="Calibri" w:hAnsi="Times New Roman" w:cs="Times New Roman"/>
            <w:color w:val="000000"/>
            <w:u w:val="single"/>
            <w:lang w:eastAsia="ru-RU"/>
          </w:rPr>
          <w:t>подпунктом 6 пункта 4 статьи 39.11</w:t>
        </w:r>
      </w:hyperlink>
      <w:r w:rsidRPr="0046103C">
        <w:rPr>
          <w:rFonts w:ascii="Times New Roman" w:eastAsia="Times New Roman" w:hAnsi="Times New Roman" w:cs="Times New Roman"/>
          <w:color w:val="000000"/>
          <w:sz w:val="28"/>
          <w:szCs w:val="28"/>
          <w:lang w:eastAsia="ru-RU"/>
        </w:rPr>
        <w:t xml:space="preserve"> Земельного к</w:t>
      </w:r>
      <w:r w:rsidRPr="0046103C">
        <w:rPr>
          <w:rFonts w:ascii="Times New Roman" w:eastAsia="Times New Roman" w:hAnsi="Times New Roman" w:cs="Times New Roman"/>
          <w:sz w:val="28"/>
          <w:szCs w:val="28"/>
          <w:lang w:eastAsia="ru-RU"/>
        </w:rPr>
        <w:t xml:space="preserve">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46103C">
          <w:rPr>
            <w:rFonts w:ascii="Times New Roman" w:eastAsia="Calibri" w:hAnsi="Times New Roman" w:cs="Times New Roman"/>
            <w:color w:val="000000"/>
            <w:u w:val="single"/>
            <w:lang w:eastAsia="ru-RU"/>
          </w:rPr>
          <w:t>подпунктом 4 пункта 4 статьи 39.11</w:t>
        </w:r>
      </w:hyperlink>
      <w:r w:rsidRPr="0046103C">
        <w:rPr>
          <w:rFonts w:ascii="Times New Roman" w:eastAsia="Times New Roman" w:hAnsi="Times New Roman" w:cs="Times New Roman"/>
          <w:sz w:val="28"/>
          <w:szCs w:val="28"/>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6" w:history="1">
        <w:r w:rsidRPr="0046103C">
          <w:rPr>
            <w:rFonts w:ascii="Times New Roman" w:eastAsia="Calibri" w:hAnsi="Times New Roman" w:cs="Times New Roman"/>
            <w:color w:val="000000"/>
            <w:u w:val="single"/>
            <w:lang w:eastAsia="ru-RU"/>
          </w:rPr>
          <w:t>пунктом 8 статьи 39.11</w:t>
        </w:r>
      </w:hyperlink>
      <w:r w:rsidRPr="0046103C">
        <w:rPr>
          <w:rFonts w:ascii="Times New Roman" w:eastAsia="Times New Roman" w:hAnsi="Times New Roman" w:cs="Times New Roman"/>
          <w:sz w:val="28"/>
          <w:szCs w:val="28"/>
          <w:lang w:eastAsia="ru-RU"/>
        </w:rPr>
        <w:t xml:space="preserve"> Земельного кодекса Российской Федерации;</w:t>
      </w:r>
    </w:p>
    <w:p w14:paraId="0FD07087"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13) в отношении земельного участка, указанного в заявлении о его предоставлении, размещено в соответствии с </w:t>
      </w:r>
      <w:hyperlink r:id="rId17" w:history="1">
        <w:r w:rsidRPr="0046103C">
          <w:rPr>
            <w:rFonts w:ascii="Times New Roman" w:eastAsia="Calibri" w:hAnsi="Times New Roman" w:cs="Times New Roman"/>
            <w:color w:val="000000"/>
            <w:u w:val="single"/>
            <w:lang w:eastAsia="ru-RU"/>
          </w:rPr>
          <w:t>подпунктом 1 пункта 1 статьи 39.18</w:t>
        </w:r>
      </w:hyperlink>
      <w:r w:rsidRPr="0046103C">
        <w:rPr>
          <w:rFonts w:ascii="Times New Roman" w:eastAsia="Times New Roman" w:hAnsi="Times New Roman" w:cs="Times New Roman"/>
          <w:sz w:val="28"/>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4A799FDC"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6F687B0"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2AC0351E"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16) испрашиваемый земельный участок не включен в утвержденный в установленном Правительством Российской Федерации </w:t>
      </w:r>
      <w:hyperlink r:id="rId18" w:history="1">
        <w:r w:rsidRPr="0046103C">
          <w:rPr>
            <w:rFonts w:ascii="Times New Roman" w:eastAsia="Calibri" w:hAnsi="Times New Roman" w:cs="Times New Roman"/>
            <w:color w:val="000000"/>
            <w:u w:val="single"/>
            <w:lang w:eastAsia="ru-RU"/>
          </w:rPr>
          <w:t>порядке</w:t>
        </w:r>
      </w:hyperlink>
      <w:r w:rsidRPr="0046103C">
        <w:rPr>
          <w:rFonts w:ascii="Times New Roman" w:eastAsia="Times New Roman" w:hAnsi="Times New Roman" w:cs="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46103C">
          <w:rPr>
            <w:rFonts w:ascii="Times New Roman" w:eastAsia="Calibri" w:hAnsi="Times New Roman" w:cs="Times New Roman"/>
            <w:color w:val="000000"/>
            <w:u w:val="single"/>
            <w:lang w:eastAsia="ru-RU"/>
          </w:rPr>
          <w:t>подпунктом 10 пункта 2 статьи 39.10</w:t>
        </w:r>
      </w:hyperlink>
      <w:r w:rsidRPr="0046103C">
        <w:rPr>
          <w:rFonts w:ascii="Times New Roman" w:eastAsia="Times New Roman" w:hAnsi="Times New Roman" w:cs="Times New Roman"/>
          <w:color w:val="000000"/>
          <w:sz w:val="28"/>
          <w:szCs w:val="28"/>
          <w:lang w:eastAsia="ru-RU"/>
        </w:rPr>
        <w:t xml:space="preserve"> Земельного кодекса Российской Федерации;</w:t>
      </w:r>
    </w:p>
    <w:p w14:paraId="2AC292FF"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color w:val="000000"/>
          <w:sz w:val="28"/>
          <w:szCs w:val="28"/>
          <w:lang w:eastAsia="ru-RU"/>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w:t>
      </w:r>
      <w:r w:rsidRPr="0046103C">
        <w:rPr>
          <w:rFonts w:ascii="Times New Roman" w:eastAsia="Times New Roman" w:hAnsi="Times New Roman" w:cs="Times New Roman"/>
          <w:color w:val="000000"/>
          <w:sz w:val="28"/>
          <w:szCs w:val="28"/>
          <w:lang w:eastAsia="ru-RU"/>
        </w:rPr>
        <w:lastRenderedPageBreak/>
        <w:t xml:space="preserve">товариществу, превышает размер, установленный </w:t>
      </w:r>
      <w:hyperlink r:id="rId20" w:history="1">
        <w:r w:rsidRPr="0046103C">
          <w:rPr>
            <w:rFonts w:ascii="Times New Roman" w:eastAsia="Calibri" w:hAnsi="Times New Roman" w:cs="Times New Roman"/>
            <w:color w:val="000000"/>
            <w:u w:val="single"/>
            <w:lang w:eastAsia="ru-RU"/>
          </w:rPr>
          <w:t>пунктом 6 статьи 39.10</w:t>
        </w:r>
      </w:hyperlink>
      <w:r w:rsidRPr="0046103C">
        <w:rPr>
          <w:rFonts w:ascii="Times New Roman" w:eastAsia="Times New Roman" w:hAnsi="Times New Roman" w:cs="Times New Roman"/>
          <w:color w:val="000000"/>
          <w:sz w:val="28"/>
          <w:szCs w:val="28"/>
          <w:lang w:eastAsia="ru-RU"/>
        </w:rPr>
        <w:t xml:space="preserve"> Земельного кодекса Российской Федерации;</w:t>
      </w:r>
    </w:p>
    <w:p w14:paraId="058E04FA"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461911C"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w:t>
      </w:r>
      <w:r w:rsidRPr="0046103C">
        <w:rPr>
          <w:rFonts w:ascii="Times New Roman" w:eastAsia="Times New Roman" w:hAnsi="Times New Roman" w:cs="Times New Roman"/>
          <w:color w:val="000000"/>
          <w:sz w:val="28"/>
          <w:szCs w:val="28"/>
          <w:lang w:eastAsia="ru-RU"/>
        </w:rPr>
        <w:t>государственной программой субъекта Российской Федерации</w:t>
      </w:r>
      <w:r w:rsidRPr="0046103C">
        <w:rPr>
          <w:rFonts w:ascii="Times New Roman" w:eastAsia="Times New Roman" w:hAnsi="Times New Roman" w:cs="Times New Roman"/>
          <w:sz w:val="28"/>
          <w:szCs w:val="28"/>
          <w:lang w:eastAsia="ru-RU"/>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1E08B20C"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20) предоставление земельного участка на заявленном виде прав не допускается;</w:t>
      </w:r>
    </w:p>
    <w:p w14:paraId="4EA325CA"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21) в отношении земельного участка, указанного в заявлении о его предоставлении, не установлен вид разрешенного использования;</w:t>
      </w:r>
    </w:p>
    <w:p w14:paraId="63ED8F65"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22) указанный в заявлении о предоставлении земельного участка земельный участок не отнесен к определенной категории земель;</w:t>
      </w:r>
    </w:p>
    <w:p w14:paraId="2BA30DCE"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295551D5"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931227C"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25) границы земельного участка, указанного в заявлении о его предоставлении, подлежат уточнению в соответствии с Федеральным </w:t>
      </w:r>
      <w:hyperlink r:id="rId21" w:history="1">
        <w:r w:rsidRPr="0046103C">
          <w:rPr>
            <w:rFonts w:ascii="Times New Roman" w:eastAsia="Calibri" w:hAnsi="Times New Roman" w:cs="Times New Roman"/>
            <w:color w:val="000000"/>
            <w:u w:val="single"/>
            <w:lang w:eastAsia="ru-RU"/>
          </w:rPr>
          <w:t>законом</w:t>
        </w:r>
      </w:hyperlink>
      <w:r w:rsidRPr="0046103C">
        <w:rPr>
          <w:rFonts w:ascii="Times New Roman" w:eastAsia="Times New Roman" w:hAnsi="Times New Roman" w:cs="Times New Roman"/>
          <w:color w:val="000000"/>
          <w:sz w:val="28"/>
          <w:szCs w:val="28"/>
          <w:lang w:eastAsia="ru-RU"/>
        </w:rPr>
        <w:t xml:space="preserve"> </w:t>
      </w:r>
      <w:r w:rsidRPr="0046103C">
        <w:rPr>
          <w:rFonts w:ascii="Times New Roman" w:eastAsia="Times New Roman" w:hAnsi="Times New Roman" w:cs="Times New Roman"/>
          <w:sz w:val="28"/>
          <w:szCs w:val="28"/>
          <w:lang w:eastAsia="ru-RU"/>
        </w:rPr>
        <w:t>"О государственной регистрации недвижимости";</w:t>
      </w:r>
    </w:p>
    <w:p w14:paraId="7D04BB2C"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98D75CE"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Times New Roman"/>
          <w:sz w:val="28"/>
          <w:szCs w:val="28"/>
          <w:lang w:eastAsia="ru-RU"/>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02ED2C31" w14:textId="77777777" w:rsidR="0046103C" w:rsidRPr="0046103C" w:rsidRDefault="0046103C" w:rsidP="0046103C">
      <w:pPr>
        <w:spacing w:after="0" w:line="240" w:lineRule="auto"/>
        <w:ind w:firstLine="567"/>
        <w:jc w:val="both"/>
        <w:rPr>
          <w:rFonts w:ascii="Calibri" w:eastAsia="Times New Roman" w:hAnsi="Calibri" w:cs="Times New Roman"/>
          <w:sz w:val="28"/>
          <w:szCs w:val="28"/>
          <w:lang w:eastAsia="zh-CN"/>
        </w:rPr>
      </w:pPr>
      <w:r w:rsidRPr="0046103C">
        <w:rPr>
          <w:rFonts w:ascii="Times New Roman" w:eastAsia="Times New Roman" w:hAnsi="Times New Roman" w:cs="Times New Roman"/>
          <w:sz w:val="28"/>
          <w:szCs w:val="28"/>
          <w:lang w:eastAsia="zh-CN"/>
        </w:rPr>
        <w:lastRenderedPageBreak/>
        <w:t>2.9.6. Решение об отказе должно быть обоснованным и содержать все основания отказа.</w:t>
      </w:r>
    </w:p>
    <w:bookmarkEnd w:id="9"/>
    <w:p w14:paraId="5FC50ACC"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lang w:val="x-none" w:eastAsia="zh-CN"/>
        </w:rPr>
      </w:pPr>
    </w:p>
    <w:p w14:paraId="253C1A64"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sz w:val="28"/>
          <w:szCs w:val="28"/>
          <w:lang w:eastAsia="ru-RU"/>
        </w:rPr>
      </w:pPr>
      <w:r w:rsidRPr="0046103C">
        <w:rPr>
          <w:rFonts w:ascii="Times New Roman" w:eastAsia="Times New Roman" w:hAnsi="Times New Roman" w:cs="Times New Roman"/>
          <w:color w:val="000000"/>
          <w:sz w:val="28"/>
          <w:szCs w:val="28"/>
          <w:lang w:eastAsia="zh-CN"/>
        </w:rPr>
        <w:t xml:space="preserve">2.10. </w:t>
      </w:r>
      <w:r w:rsidRPr="0046103C">
        <w:rPr>
          <w:rFonts w:ascii="Times New Roman" w:eastAsia="Times New Roman" w:hAnsi="Times New Roman" w:cs="Times New Roman"/>
          <w:sz w:val="28"/>
          <w:szCs w:val="28"/>
          <w:lang w:eastAsia="ru-RU"/>
        </w:rPr>
        <w:t>Размер платы, взимаемой с заявителя при предоставлении</w:t>
      </w:r>
    </w:p>
    <w:p w14:paraId="0DCD367D"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ru-RU"/>
        </w:rPr>
        <w:t>муниципальной услуги, и способы ее взимания</w:t>
      </w:r>
    </w:p>
    <w:p w14:paraId="14B009D1"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40755770"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Предоставление муниципальной услуги осуществляется для заявителей на безвозмездной основе.</w:t>
      </w:r>
    </w:p>
    <w:p w14:paraId="70A84C96"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color w:val="000000"/>
          <w:sz w:val="28"/>
          <w:szCs w:val="28"/>
          <w:lang w:eastAsia="zh-CN"/>
        </w:rPr>
      </w:pPr>
    </w:p>
    <w:p w14:paraId="038EFBB9"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sz w:val="28"/>
          <w:szCs w:val="28"/>
          <w:lang w:eastAsia="ru-RU"/>
        </w:rPr>
      </w:pPr>
      <w:r w:rsidRPr="0046103C">
        <w:rPr>
          <w:rFonts w:ascii="Times New Roman" w:eastAsia="Times New Roman" w:hAnsi="Times New Roman" w:cs="Times New Roman"/>
          <w:color w:val="000000"/>
          <w:sz w:val="28"/>
          <w:szCs w:val="28"/>
          <w:lang w:eastAsia="zh-CN"/>
        </w:rPr>
        <w:t>2.11.</w:t>
      </w:r>
      <w:r w:rsidRPr="0046103C">
        <w:rPr>
          <w:rFonts w:ascii="Calibri" w:eastAsia="Times New Roman" w:hAnsi="Calibri" w:cs="Times New Roman"/>
          <w:color w:val="000000"/>
          <w:lang w:eastAsia="zh-CN"/>
        </w:rPr>
        <w:t xml:space="preserve"> </w:t>
      </w:r>
      <w:r w:rsidRPr="0046103C">
        <w:rPr>
          <w:rFonts w:ascii="Times New Roman" w:eastAsia="Times New Roman" w:hAnsi="Times New Roman" w:cs="Times New Roman"/>
          <w:sz w:val="28"/>
          <w:szCs w:val="28"/>
          <w:lang w:eastAsia="ru-RU"/>
        </w:rPr>
        <w:t>Максимальный срок ожидания в очереди при подаче заявителем</w:t>
      </w:r>
    </w:p>
    <w:p w14:paraId="1F5BAAF8"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запроса о предоставлении муниципальной услуги и при получении</w:t>
      </w:r>
    </w:p>
    <w:p w14:paraId="1ABABFDE"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ru-RU"/>
        </w:rPr>
        <w:t>результата предоставленной муниципальной услуги в случае обращения заявителя непосредственно в орган, предоставляющий муниципальную услугу, или МФЦ</w:t>
      </w:r>
    </w:p>
    <w:p w14:paraId="095F5DFA"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color w:val="000000"/>
          <w:sz w:val="28"/>
          <w:szCs w:val="28"/>
          <w:lang w:eastAsia="zh-CN"/>
        </w:rPr>
      </w:pPr>
    </w:p>
    <w:p w14:paraId="2AA4E762"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Максимальный срок ожидания в очереди при подаче заявления и (или) при получении результата не должен превышать 15 минут.</w:t>
      </w:r>
    </w:p>
    <w:p w14:paraId="134D70D9"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color w:val="000000"/>
          <w:sz w:val="28"/>
          <w:szCs w:val="28"/>
          <w:lang w:eastAsia="zh-CN"/>
        </w:rPr>
      </w:pPr>
    </w:p>
    <w:p w14:paraId="1CEEEAEF"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2.12. Срок регистрации запроса заявителя</w:t>
      </w:r>
    </w:p>
    <w:p w14:paraId="14B78BD9"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 предоставлении муниципальной услуги, в том числе в электронной форме</w:t>
      </w:r>
    </w:p>
    <w:p w14:paraId="607CC013"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2CE1743E"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Регистрация заявления</w:t>
      </w:r>
      <w:r w:rsidRPr="0046103C">
        <w:rPr>
          <w:rFonts w:ascii="Times New Roman" w:eastAsia="Calibri" w:hAnsi="Times New Roman" w:cs="Times New Roman"/>
          <w:color w:val="000000"/>
          <w:sz w:val="28"/>
          <w:szCs w:val="28"/>
          <w:lang w:eastAsia="zh-CN"/>
        </w:rPr>
        <w:t>, в том числе в электронной форме осуществляется</w:t>
      </w:r>
      <w:r w:rsidRPr="0046103C">
        <w:rPr>
          <w:rFonts w:ascii="Times New Roman" w:eastAsia="Times New Roman" w:hAnsi="Times New Roman" w:cs="Times New Roman"/>
          <w:color w:val="000000"/>
          <w:sz w:val="28"/>
          <w:szCs w:val="28"/>
          <w:lang w:eastAsia="zh-CN"/>
        </w:rPr>
        <w:t xml:space="preserve">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14:paraId="6035321B"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14:paraId="73D02FDD"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14C92D5F"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14:paraId="04DE4133"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5D77F108"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D669FE3"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color w:val="000000"/>
          <w:sz w:val="28"/>
          <w:szCs w:val="28"/>
          <w:lang w:eastAsia="zh-CN"/>
        </w:rPr>
      </w:pPr>
    </w:p>
    <w:p w14:paraId="4510BB74"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2.13.1.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14:paraId="2DF431E0"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14:paraId="0C2A24F6"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2.13.2. Гражданам, относящимся к категории инвалидов, включая инвалидов, использующих кресла-коляски и собак-проводников, обеспечиваются:</w:t>
      </w:r>
    </w:p>
    <w:p w14:paraId="47D8A8E4"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14:paraId="5DD3FD2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14:paraId="28A3C891"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14:paraId="2E521EC5"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14:paraId="1F7338F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225D4DEC"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22" w:history="1">
        <w:r w:rsidRPr="0046103C">
          <w:rPr>
            <w:rFonts w:ascii="Times New Roman" w:eastAsia="Calibri" w:hAnsi="Times New Roman" w:cs="Times New Roman"/>
            <w:color w:val="000000"/>
            <w:u w:val="single"/>
            <w:lang w:eastAsia="zh-CN"/>
          </w:rPr>
          <w:t>приказом</w:t>
        </w:r>
      </w:hyperlink>
      <w:r w:rsidRPr="0046103C">
        <w:rPr>
          <w:rFonts w:ascii="Times New Roman" w:eastAsia="Times New Roman" w:hAnsi="Times New Roman" w:cs="Times New Roman"/>
          <w:color w:val="000000"/>
          <w:sz w:val="28"/>
          <w:szCs w:val="28"/>
          <w:lang w:eastAsia="zh-CN"/>
        </w:rPr>
        <w:t xml:space="preserve"> Министерства труда и социальной защиты Российской Федерации от 22 июня 2015 года № 386н;</w:t>
      </w:r>
    </w:p>
    <w:p w14:paraId="708329A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14:paraId="72E2D4F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обеспечение при необходимости допуска в здание, в котором предоставляется муниципальная услуга, сурдопереводчика, тифлосурдопереводчика;</w:t>
      </w:r>
    </w:p>
    <w:p w14:paraId="03112981"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14:paraId="4471F3A2"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2.13.3. На территории, прилегающей к зданию, в котором предоставляется муниципальная услуга, организуются места для парковки транспортных средств, в </w:t>
      </w:r>
      <w:r w:rsidRPr="0046103C">
        <w:rPr>
          <w:rFonts w:ascii="Times New Roman" w:eastAsia="Times New Roman" w:hAnsi="Times New Roman" w:cs="Times New Roman"/>
          <w:color w:val="000000"/>
          <w:sz w:val="28"/>
          <w:szCs w:val="28"/>
          <w:lang w:eastAsia="zh-CN"/>
        </w:rPr>
        <w:lastRenderedPageBreak/>
        <w:t>том числе места для парковки транспортных средств инвалидов. Доступ заявителей к парковочным местам является бесплатным.</w:t>
      </w:r>
    </w:p>
    <w:p w14:paraId="629C696A"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2.13.4.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14:paraId="2584F701"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В помещениях Уполномоченного органа на видном месте устанавливаются схемы размещения средств пожаротушения и путей эвакуации.</w:t>
      </w:r>
    </w:p>
    <w:p w14:paraId="79049FA0"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2.13.5.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14:paraId="416CBB2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14:paraId="0354B51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Административный регламент, муниципальный правовой акт о его утверждении должны быть доступны для ознакомления на бумажных носителях.</w:t>
      </w:r>
    </w:p>
    <w:p w14:paraId="63B3F8B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14:paraId="0A5A4C26" w14:textId="77777777" w:rsidR="0046103C" w:rsidRPr="0046103C" w:rsidRDefault="0046103C" w:rsidP="00A443B5">
      <w:pPr>
        <w:keepNext/>
        <w:numPr>
          <w:ilvl w:val="3"/>
          <w:numId w:val="3"/>
        </w:numPr>
        <w:suppressAutoHyphens/>
        <w:spacing w:after="0" w:line="240" w:lineRule="auto"/>
        <w:ind w:firstLine="567"/>
        <w:outlineLvl w:val="3"/>
        <w:rPr>
          <w:rFonts w:ascii="Times New Roman" w:eastAsia="Times New Roman" w:hAnsi="Times New Roman" w:cs="Times New Roman"/>
          <w:color w:val="000000"/>
          <w:sz w:val="28"/>
          <w:szCs w:val="28"/>
          <w:lang w:eastAsia="zh-CN"/>
        </w:rPr>
      </w:pPr>
    </w:p>
    <w:p w14:paraId="4527FDFC" w14:textId="77777777" w:rsidR="0046103C" w:rsidRPr="0046103C" w:rsidRDefault="0046103C" w:rsidP="00A443B5">
      <w:pPr>
        <w:keepNext/>
        <w:numPr>
          <w:ilvl w:val="3"/>
          <w:numId w:val="3"/>
        </w:numPr>
        <w:suppressAutoHyphens/>
        <w:spacing w:after="0" w:line="240" w:lineRule="auto"/>
        <w:ind w:firstLine="567"/>
        <w:jc w:val="center"/>
        <w:outlineLvl w:val="3"/>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2.14. Показатели доступности и качества муниципальной услуги</w:t>
      </w:r>
    </w:p>
    <w:p w14:paraId="2A477E85"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13CD8338"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2.14.1. Показателями доступности муниципальной услуги являются:</w:t>
      </w:r>
    </w:p>
    <w:p w14:paraId="4E2FB916"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информирование заявителей о предоставлении муниципальной услуги;</w:t>
      </w:r>
    </w:p>
    <w:p w14:paraId="17DC4E3F"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14:paraId="79B284C6"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оборудование помещений Уполномоченного органа местами хранения верхней одежды заявителей, местами общего пользования;</w:t>
      </w:r>
    </w:p>
    <w:p w14:paraId="509CA17B"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соблюдение графика работы Уполномоченного органа;</w:t>
      </w:r>
    </w:p>
    <w:p w14:paraId="23EBC7C6"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14:paraId="275BB379"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время, затраченное на получение конечного результата муниципальной услуги.</w:t>
      </w:r>
    </w:p>
    <w:p w14:paraId="0400F9CF"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2.14.2. Показателями качества муниципальной услуги являются:</w:t>
      </w:r>
    </w:p>
    <w:p w14:paraId="347C2D4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количество взаимодействий заявителя с должностными лицами при предоставлении муниципальной услуги и их продолжительность;</w:t>
      </w:r>
    </w:p>
    <w:p w14:paraId="1AE2B82B"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14:paraId="06C01142"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w:t>
      </w:r>
      <w:r w:rsidRPr="0046103C">
        <w:rPr>
          <w:rFonts w:ascii="Times New Roman" w:eastAsia="Times New Roman" w:hAnsi="Times New Roman" w:cs="Times New Roman"/>
          <w:color w:val="000000"/>
          <w:sz w:val="28"/>
          <w:szCs w:val="28"/>
          <w:lang w:eastAsia="zh-CN"/>
        </w:rPr>
        <w:lastRenderedPageBreak/>
        <w:t>затребования должностными лицами Уполномоченного органа документов, платы, не предусмотренных настоящим административным регламентом.</w:t>
      </w:r>
    </w:p>
    <w:p w14:paraId="1162B6F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2.14.3.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14:paraId="1311FF18"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color w:val="000000"/>
          <w:sz w:val="28"/>
          <w:szCs w:val="28"/>
          <w:lang w:eastAsia="zh-CN"/>
        </w:rPr>
      </w:pPr>
    </w:p>
    <w:p w14:paraId="3473FBA2" w14:textId="77777777" w:rsidR="0046103C" w:rsidRPr="0046103C" w:rsidRDefault="0046103C" w:rsidP="0046103C">
      <w:pPr>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2.15. Перечень классов средств электронной подписи, которые</w:t>
      </w:r>
    </w:p>
    <w:p w14:paraId="60894D5E" w14:textId="77777777" w:rsidR="0046103C" w:rsidRPr="0046103C" w:rsidRDefault="0046103C" w:rsidP="0046103C">
      <w:pPr>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допускаются к использованию при обращении за получением</w:t>
      </w:r>
    </w:p>
    <w:p w14:paraId="0E69EEFC" w14:textId="77777777" w:rsidR="0046103C" w:rsidRPr="0046103C" w:rsidRDefault="0046103C" w:rsidP="0046103C">
      <w:pPr>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муниципальной услуги, оказываемой с применением</w:t>
      </w:r>
    </w:p>
    <w:p w14:paraId="1101F93D" w14:textId="77777777" w:rsidR="0046103C" w:rsidRPr="0046103C" w:rsidRDefault="0046103C" w:rsidP="0046103C">
      <w:pPr>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усиленной квалифицированной электронной подписи</w:t>
      </w:r>
    </w:p>
    <w:p w14:paraId="13C35BC6" w14:textId="77777777" w:rsidR="0046103C" w:rsidRPr="0046103C" w:rsidRDefault="0046103C" w:rsidP="0046103C">
      <w:pPr>
        <w:suppressAutoHyphens/>
        <w:autoSpaceDE w:val="0"/>
        <w:spacing w:after="0" w:line="240" w:lineRule="auto"/>
        <w:ind w:firstLine="567"/>
        <w:jc w:val="center"/>
        <w:rPr>
          <w:rFonts w:ascii="Times New Roman" w:eastAsia="Times New Roman" w:hAnsi="Times New Roman" w:cs="Times New Roman"/>
          <w:color w:val="000000"/>
          <w:sz w:val="28"/>
          <w:szCs w:val="28"/>
          <w:lang w:eastAsia="zh-CN"/>
        </w:rPr>
      </w:pPr>
    </w:p>
    <w:p w14:paraId="48A480C3" w14:textId="77777777" w:rsidR="0046103C" w:rsidRPr="0046103C" w:rsidRDefault="0046103C" w:rsidP="0046103C">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С учетом </w:t>
      </w:r>
      <w:hyperlink r:id="rId23" w:history="1">
        <w:r w:rsidRPr="0046103C">
          <w:rPr>
            <w:rFonts w:ascii="Times New Roman" w:eastAsia="Calibri" w:hAnsi="Times New Roman" w:cs="Times New Roman"/>
            <w:color w:val="000000"/>
            <w:u w:val="single"/>
            <w:lang w:eastAsia="zh-CN"/>
          </w:rPr>
          <w:t>Требований</w:t>
        </w:r>
      </w:hyperlink>
      <w:r w:rsidRPr="0046103C">
        <w:rPr>
          <w:rFonts w:ascii="Times New Roman" w:eastAsia="Times New Roman" w:hAnsi="Times New Roman" w:cs="Times New Roman"/>
          <w:color w:val="000000"/>
          <w:sz w:val="28"/>
          <w:szCs w:val="28"/>
          <w:lang w:eastAsia="zh-CN"/>
        </w:rPr>
        <w:t xml:space="preserve"> к средствам электронной подписи, утвержденных приказом Федеральной службы безопасности Российской Федерации от 27.12.2011 г.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14:paraId="69EC9DC4"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ru-RU"/>
        </w:rPr>
      </w:pPr>
    </w:p>
    <w:p w14:paraId="356D5BBE" w14:textId="77777777" w:rsidR="0046103C" w:rsidRPr="0046103C" w:rsidRDefault="0046103C" w:rsidP="0046103C">
      <w:pPr>
        <w:keepNext/>
        <w:numPr>
          <w:ilvl w:val="3"/>
          <w:numId w:val="0"/>
        </w:numPr>
        <w:tabs>
          <w:tab w:val="num" w:pos="0"/>
        </w:tabs>
        <w:spacing w:after="0" w:line="240" w:lineRule="auto"/>
        <w:ind w:firstLine="567"/>
        <w:jc w:val="center"/>
        <w:outlineLvl w:val="3"/>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val="en-US" w:eastAsia="zh-CN"/>
        </w:rPr>
        <w:t>III</w:t>
      </w:r>
      <w:r w:rsidRPr="0046103C">
        <w:rPr>
          <w:rFonts w:ascii="Times New Roman" w:eastAsia="Times New Roman" w:hAnsi="Times New Roman" w:cs="Times New Roman"/>
          <w:sz w:val="28"/>
          <w:szCs w:val="28"/>
          <w:lang w:eastAsia="zh-CN"/>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3F65654F" w14:textId="77777777" w:rsidR="0046103C" w:rsidRPr="0046103C" w:rsidRDefault="0046103C" w:rsidP="0046103C">
      <w:pPr>
        <w:spacing w:after="0" w:line="240" w:lineRule="auto"/>
        <w:ind w:firstLine="567"/>
        <w:jc w:val="both"/>
        <w:rPr>
          <w:rFonts w:ascii="Times New Roman" w:eastAsia="MS Mincho" w:hAnsi="Times New Roman" w:cs="Times New Roman"/>
          <w:sz w:val="28"/>
          <w:szCs w:val="28"/>
          <w:lang w:eastAsia="zh-CN"/>
        </w:rPr>
      </w:pPr>
    </w:p>
    <w:p w14:paraId="2FEC6702" w14:textId="77777777" w:rsidR="0046103C" w:rsidRPr="0046103C" w:rsidRDefault="0046103C" w:rsidP="0046103C">
      <w:pPr>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3.1. Исчерпывающий перечень административных процедур</w:t>
      </w:r>
    </w:p>
    <w:p w14:paraId="1B38935E" w14:textId="77777777" w:rsidR="0046103C" w:rsidRPr="0046103C" w:rsidRDefault="0046103C" w:rsidP="0046103C">
      <w:pPr>
        <w:spacing w:after="0" w:line="240" w:lineRule="auto"/>
        <w:ind w:firstLine="567"/>
        <w:jc w:val="both"/>
        <w:rPr>
          <w:rFonts w:ascii="Times New Roman" w:eastAsia="Times New Roman" w:hAnsi="Times New Roman" w:cs="Times New Roman"/>
          <w:sz w:val="28"/>
          <w:szCs w:val="28"/>
          <w:lang w:eastAsia="zh-CN"/>
        </w:rPr>
      </w:pPr>
    </w:p>
    <w:p w14:paraId="647A363E" w14:textId="77777777" w:rsidR="0046103C" w:rsidRPr="0046103C" w:rsidRDefault="0046103C" w:rsidP="0046103C">
      <w:pPr>
        <w:tabs>
          <w:tab w:val="left" w:pos="993"/>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Предоставление муниципальной услуги включает в себя выполнение следующих административных процедур:</w:t>
      </w:r>
    </w:p>
    <w:p w14:paraId="3F7FD219"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3.1.1. При предоставлении в собственность земельных участков, находящихся в муниципальной собственности либо государственная собственность на которые не разграничена, без проведения торгов: </w:t>
      </w:r>
    </w:p>
    <w:p w14:paraId="25ABE04D" w14:textId="77777777" w:rsidR="0046103C" w:rsidRPr="0046103C" w:rsidRDefault="0046103C" w:rsidP="0046103C">
      <w:pPr>
        <w:tabs>
          <w:tab w:val="left" w:pos="851"/>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iCs/>
          <w:sz w:val="28"/>
          <w:szCs w:val="28"/>
          <w:lang w:eastAsia="zh-CN"/>
        </w:rPr>
        <w:t xml:space="preserve">прием и регистрация заявления о предоставлении муниципальной услуги; </w:t>
      </w:r>
    </w:p>
    <w:p w14:paraId="4DC8ADEF" w14:textId="77777777" w:rsidR="0046103C" w:rsidRPr="0046103C" w:rsidRDefault="0046103C" w:rsidP="0046103C">
      <w:pPr>
        <w:tabs>
          <w:tab w:val="left" w:pos="851"/>
          <w:tab w:val="left" w:pos="993"/>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рассмотрение заявления и представленных документов;</w:t>
      </w:r>
    </w:p>
    <w:p w14:paraId="26C57A00" w14:textId="77777777" w:rsidR="0046103C" w:rsidRPr="0046103C" w:rsidRDefault="0046103C" w:rsidP="0046103C">
      <w:pPr>
        <w:tabs>
          <w:tab w:val="left" w:pos="993"/>
        </w:tabs>
        <w:spacing w:after="0" w:line="240" w:lineRule="auto"/>
        <w:ind w:firstLine="567"/>
        <w:jc w:val="both"/>
        <w:rPr>
          <w:rFonts w:ascii="Times New Roman" w:eastAsia="MS Mincho"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возврат </w:t>
      </w:r>
      <w:r w:rsidRPr="0046103C">
        <w:rPr>
          <w:rFonts w:ascii="Times New Roman" w:eastAsia="MS Mincho" w:hAnsi="Times New Roman" w:cs="Times New Roman"/>
          <w:sz w:val="28"/>
          <w:szCs w:val="28"/>
          <w:lang w:eastAsia="zh-CN"/>
        </w:rPr>
        <w:t xml:space="preserve">заявителю (заявителям) </w:t>
      </w:r>
      <w:r w:rsidRPr="0046103C">
        <w:rPr>
          <w:rFonts w:ascii="Times New Roman" w:eastAsia="Times New Roman" w:hAnsi="Times New Roman" w:cs="Times New Roman"/>
          <w:sz w:val="28"/>
          <w:szCs w:val="28"/>
          <w:lang w:eastAsia="zh-CN"/>
        </w:rPr>
        <w:t>документов с сопроводительным письмом либо п</w:t>
      </w:r>
      <w:r w:rsidRPr="0046103C">
        <w:rPr>
          <w:rFonts w:ascii="Times New Roman" w:eastAsia="MS Mincho" w:hAnsi="Times New Roman" w:cs="Times New Roman"/>
          <w:sz w:val="28"/>
          <w:szCs w:val="28"/>
          <w:lang w:eastAsia="zh-CN"/>
        </w:rPr>
        <w:t>одготовка и выдача (направление) заявителю (заявителям) решения об отказе в предоставлении муниципальной услуги, либо подготовка и выдача (направление) заявителю (заявителям) проекта договора купли-продажи, решения о предоставлении земельного участка на праве собственности (бесплатно) (с сопроводительным письмом).</w:t>
      </w:r>
    </w:p>
    <w:p w14:paraId="00E6131E" w14:textId="77777777" w:rsidR="0046103C" w:rsidRPr="0046103C" w:rsidRDefault="0046103C" w:rsidP="0046103C">
      <w:pPr>
        <w:tabs>
          <w:tab w:val="left" w:pos="993"/>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3.1.2. При предоставлении в аренду земельных участков, находящихся в муниципальной собственности либо государственная собственность на которые не разграничена, без проведения торгов: </w:t>
      </w:r>
    </w:p>
    <w:p w14:paraId="15781375" w14:textId="77777777" w:rsidR="0046103C" w:rsidRPr="0046103C" w:rsidRDefault="0046103C" w:rsidP="0046103C">
      <w:pPr>
        <w:tabs>
          <w:tab w:val="left" w:pos="993"/>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прием и регистрация заявления о предоставлении в аренду земельных участков, находящихся в муниципальной собственности либо государственная собственность на которые не разграничена, без проведения торгов и прилагаемых документов;</w:t>
      </w:r>
    </w:p>
    <w:p w14:paraId="3A8F33C4" w14:textId="77777777" w:rsidR="0046103C" w:rsidRPr="0046103C" w:rsidRDefault="0046103C" w:rsidP="0046103C">
      <w:pPr>
        <w:tabs>
          <w:tab w:val="left" w:pos="993"/>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рассмотрение заявления и прилагаемых документов, подготовка проекта договора аренды земельного участка либо решения об отказе в предоставлении земельного участка с указанием всех оснований отказа;</w:t>
      </w:r>
    </w:p>
    <w:p w14:paraId="22C1B764" w14:textId="77777777" w:rsidR="0046103C" w:rsidRPr="0046103C" w:rsidRDefault="0046103C" w:rsidP="0046103C">
      <w:pPr>
        <w:tabs>
          <w:tab w:val="left" w:pos="993"/>
        </w:tab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lastRenderedPageBreak/>
        <w:t>направление (вручение) заявителю проекта договора аренды земельного участка либо решения об отказе в предоставлении земельного участка в аренду.</w:t>
      </w:r>
    </w:p>
    <w:p w14:paraId="7CA53690"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3.1.3. При предоставлении в постоянное (бессрочное)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w:t>
      </w:r>
    </w:p>
    <w:p w14:paraId="692B3E34"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прием и регистрация заявления о предоставлении в постоянное (бессрочное)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и прилагаемых документов; </w:t>
      </w:r>
    </w:p>
    <w:p w14:paraId="3AFE2F87"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рассмотрение заявления и прилагаемых документов, принятие решения о предоставлении земельного участка в постоянное (бессрочное) пользование или об отказе в предоставлении земельного участка;</w:t>
      </w:r>
    </w:p>
    <w:p w14:paraId="44721154"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подготовка и выдача (направление) заявителю решения об отказе в предоставлении земельного участка в постоянное (бессрочное) пользование либо подготовка и выдача (направление) заявителю решения о предоставлении земельного участка (с сопроводительным письмом).</w:t>
      </w:r>
    </w:p>
    <w:p w14:paraId="670FA1B3"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3.1.4. При предоставлении в безвозмездное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w:t>
      </w:r>
    </w:p>
    <w:p w14:paraId="5DBB363A"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прием и регистрация заявления о предоставлении в безвозмездное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и прилагаемых документов; </w:t>
      </w:r>
    </w:p>
    <w:p w14:paraId="721C45FB"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рассмотрение заявления и прилагаемых документов, подготовка проекта договора безвозмездного пользования земельным участком либо решения об отказе в предоставлении земельного участка в безвозмездное пользование с указанием всех оснований отказа; </w:t>
      </w:r>
    </w:p>
    <w:p w14:paraId="41B59223" w14:textId="77777777" w:rsidR="0046103C" w:rsidRPr="0046103C" w:rsidRDefault="0046103C" w:rsidP="0046103C">
      <w:pPr>
        <w:keepNext/>
        <w:numPr>
          <w:ilvl w:val="5"/>
          <w:numId w:val="0"/>
        </w:numPr>
        <w:tabs>
          <w:tab w:val="num" w:pos="0"/>
        </w:tabs>
        <w:spacing w:after="0" w:line="240" w:lineRule="auto"/>
        <w:ind w:firstLine="567"/>
        <w:jc w:val="both"/>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направление (вручение) заявителю проекта договора безвозмездного пользования земельным участком либо решения об отказе в предоставлении земельного участка в безвозмездное пользование.</w:t>
      </w:r>
    </w:p>
    <w:p w14:paraId="6DB42E8A" w14:textId="77777777" w:rsidR="0046103C" w:rsidRPr="0046103C" w:rsidRDefault="0046103C" w:rsidP="0046103C">
      <w:pPr>
        <w:keepNext/>
        <w:numPr>
          <w:ilvl w:val="5"/>
          <w:numId w:val="0"/>
        </w:numPr>
        <w:tabs>
          <w:tab w:val="left" w:pos="708"/>
        </w:tabs>
        <w:spacing w:after="0" w:line="240" w:lineRule="auto"/>
        <w:jc w:val="both"/>
        <w:outlineLvl w:val="5"/>
        <w:rPr>
          <w:rFonts w:ascii="Times New Roman" w:eastAsia="Times New Roman" w:hAnsi="Times New Roman" w:cs="Times New Roman"/>
          <w:sz w:val="28"/>
          <w:szCs w:val="28"/>
          <w:lang w:eastAsia="zh-CN"/>
        </w:rPr>
      </w:pPr>
    </w:p>
    <w:p w14:paraId="346A5E91" w14:textId="77777777" w:rsidR="0046103C" w:rsidRPr="0046103C" w:rsidRDefault="0046103C" w:rsidP="0046103C">
      <w:pPr>
        <w:spacing w:after="0" w:line="240" w:lineRule="auto"/>
        <w:ind w:firstLine="567"/>
        <w:jc w:val="center"/>
        <w:rPr>
          <w:rFonts w:ascii="Times New Roman" w:eastAsia="Times New Roman" w:hAnsi="Times New Roman" w:cs="Times New Roman"/>
          <w:color w:val="000000"/>
          <w:sz w:val="28"/>
          <w:szCs w:val="28"/>
          <w:lang w:eastAsia="zh-CN"/>
        </w:rPr>
      </w:pPr>
      <w:r w:rsidRPr="0046103C">
        <w:rPr>
          <w:rFonts w:ascii="Times New Roman" w:eastAsia="Times New Roman" w:hAnsi="Times New Roman" w:cs="Times New Roman"/>
          <w:color w:val="000000"/>
          <w:sz w:val="28"/>
          <w:szCs w:val="28"/>
          <w:lang w:eastAsia="zh-CN"/>
        </w:rPr>
        <w:t xml:space="preserve">3.2. </w:t>
      </w:r>
      <w:r w:rsidRPr="0046103C">
        <w:rPr>
          <w:rFonts w:ascii="Times New Roman" w:eastAsia="Times New Roman" w:hAnsi="Times New Roman" w:cs="Times New Roman"/>
          <w:sz w:val="28"/>
          <w:szCs w:val="28"/>
          <w:lang w:eastAsia="ru-RU"/>
        </w:rPr>
        <w:t>Прием заявления и документов и (или) информации, необходимых для предоставления муниципальной услуги</w:t>
      </w:r>
    </w:p>
    <w:p w14:paraId="6FBAB305" w14:textId="77777777" w:rsidR="0046103C" w:rsidRPr="0046103C" w:rsidRDefault="0046103C" w:rsidP="0046103C">
      <w:pPr>
        <w:suppressAutoHyphens/>
        <w:spacing w:after="0" w:line="240" w:lineRule="auto"/>
        <w:ind w:firstLine="567"/>
        <w:jc w:val="center"/>
        <w:rPr>
          <w:rFonts w:ascii="Times New Roman" w:eastAsia="Times New Roman" w:hAnsi="Times New Roman" w:cs="Times New Roman"/>
          <w:sz w:val="28"/>
          <w:szCs w:val="28"/>
          <w:lang w:eastAsia="zh-CN"/>
        </w:rPr>
      </w:pPr>
    </w:p>
    <w:p w14:paraId="6872B88E"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3.2.1. Юридическим фактом, являющимся основанием для начала выполнения административной процедуры, является поступление в администрацию Вашкинского муниципального округа (в том числе поступившего из МФЦ) заявления и прилагаемых документов.</w:t>
      </w:r>
    </w:p>
    <w:p w14:paraId="141F159A" w14:textId="77777777" w:rsidR="0046103C" w:rsidRPr="0046103C" w:rsidRDefault="0046103C" w:rsidP="0046103C">
      <w:pPr>
        <w:tabs>
          <w:tab w:val="left" w:pos="1288"/>
          <w:tab w:val="left" w:pos="1560"/>
        </w:tabs>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3.2.2. Должностное лицо администрации Вашкинского муниципального округа,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w:t>
      </w:r>
    </w:p>
    <w:p w14:paraId="078C6BA6"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осуществляет регистрацию заявления и прилагаемых документов в журнале регистрации входящих обращений;</w:t>
      </w:r>
    </w:p>
    <w:p w14:paraId="310A6359"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в случае личного обращения заявителя в администрацию Вашкинского муниципального округа или в МФЦ выдает расписку в получении представленных </w:t>
      </w:r>
      <w:r w:rsidRPr="0046103C">
        <w:rPr>
          <w:rFonts w:ascii="Times New Roman" w:eastAsia="Times New Roman" w:hAnsi="Times New Roman" w:cs="Times New Roman"/>
          <w:color w:val="000000"/>
          <w:sz w:val="28"/>
          <w:szCs w:val="28"/>
          <w:lang w:eastAsia="zh-CN"/>
        </w:rPr>
        <w:lastRenderedPageBreak/>
        <w:t>документов с указанием их перечня (в случае представления документов через многофункциональный центр расписка выдается многофункциональным центром).</w:t>
      </w:r>
    </w:p>
    <w:p w14:paraId="76920EF7"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3.2.3. После регистрации заявление и прилагаемые к нему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14:paraId="5C551E6D"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 xml:space="preserve">3.2.4. Срок выполнения данной административной процедуры составляет 1 рабочий день со дня поступления </w:t>
      </w:r>
      <w:hyperlink r:id="rId24" w:anchor="Par428" w:history="1">
        <w:r w:rsidRPr="0046103C">
          <w:rPr>
            <w:rFonts w:ascii="Times New Roman" w:eastAsia="Calibri" w:hAnsi="Times New Roman" w:cs="Times New Roman"/>
            <w:color w:val="000000"/>
            <w:u w:val="single"/>
            <w:lang w:eastAsia="zh-CN"/>
          </w:rPr>
          <w:t>заявления</w:t>
        </w:r>
      </w:hyperlink>
      <w:r w:rsidRPr="0046103C">
        <w:rPr>
          <w:rFonts w:ascii="Times New Roman" w:eastAsia="Times New Roman" w:hAnsi="Times New Roman" w:cs="Times New Roman"/>
          <w:color w:val="000000"/>
          <w:sz w:val="28"/>
          <w:szCs w:val="28"/>
          <w:lang w:eastAsia="zh-CN"/>
        </w:rPr>
        <w:t xml:space="preserve"> и прилагаемых документов в Уполномоченный орган (в случае обращения в МФЦ в сроки, установленные Соглашением о взаимодействии, но не позднее 3 рабочих дней со дня поступления заявления и прилагаемых документов).</w:t>
      </w:r>
    </w:p>
    <w:p w14:paraId="487D2FD0"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3.2.5.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14:paraId="05A00DD7"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Результатом выполнения административной процедуры является регистрация заявления.</w:t>
      </w:r>
    </w:p>
    <w:p w14:paraId="683FAB53"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color w:val="000000"/>
          <w:sz w:val="28"/>
          <w:szCs w:val="28"/>
          <w:lang w:eastAsia="zh-CN"/>
        </w:rPr>
      </w:pPr>
    </w:p>
    <w:p w14:paraId="6D9C6E29"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color w:val="000000"/>
          <w:sz w:val="28"/>
          <w:szCs w:val="28"/>
          <w:lang w:eastAsia="zh-CN"/>
        </w:rPr>
      </w:pPr>
      <w:r w:rsidRPr="0046103C">
        <w:rPr>
          <w:rFonts w:ascii="Times New Roman" w:eastAsia="Times New Roman" w:hAnsi="Times New Roman" w:cs="Times New Roman"/>
          <w:color w:val="000000"/>
          <w:sz w:val="28"/>
          <w:szCs w:val="28"/>
          <w:lang w:eastAsia="zh-CN"/>
        </w:rPr>
        <w:t>3.3. Рассмотрение заявления и прилагаемых документов</w:t>
      </w:r>
    </w:p>
    <w:p w14:paraId="253B0106"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zh-CN"/>
        </w:rPr>
      </w:pPr>
    </w:p>
    <w:p w14:paraId="63A30CD5"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3.3.1. Юридическим фактом, являющимся основанием для начала выполнения административной процедуры является получение заявления и прилагаемых документов должностным лицом, ответственным за предоставление муниципальной услуги на рассмотрение.</w:t>
      </w:r>
    </w:p>
    <w:p w14:paraId="0130366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3.3.2. В случае поступления заявления и прилагаемых документов в электронной форме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14:paraId="31A4AE6B"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14:paraId="15C408E8"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3.3.3. Если в случае проверки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14:paraId="1C965695"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w:t>
      </w:r>
    </w:p>
    <w:p w14:paraId="4E8446FE"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14:paraId="43A44A97"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lastRenderedPageBreak/>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14:paraId="10CE4997"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3.3.4. В случае если заявитель (представитель заявителя) по своему усмотрению не представил документы, указанные в пункте 2.6.1 настоящего административного регламента, и при поступлении заявления и прилагаемых документов в электронной форме (если в результате проверки усиленной квалифицированной электронной подписи заявителя (представителя заявителя) установлено соблюдение условий признания ее действительности), должностное лицо, ответственное за предоставление муниципальной услуги, обеспечивает направление межведомственных запросов в органы государственной власти, органы местного самоуправления и подведомственные государственным органам и органам местного самоуправления организации, в распоряжении которых находятся документы, указанные в пункте 2.6.1 настоящего административного регламента.</w:t>
      </w:r>
    </w:p>
    <w:p w14:paraId="54E9EB50"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Должностное лицо, ответственное за предоставление муниципальной услуги, в течение 5 рабочих дней со дня поступления запрашиваемых сведений (документов) в Уполномоченный орган проверяет заявление и представленные документы на наличии оснований для возврата заявления о предоставлении муниципальной услуги без рассмотрения, предусмотренных пунктом 2.9.3 настоящего административного регламента.</w:t>
      </w:r>
    </w:p>
    <w:p w14:paraId="2CF54484"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 xml:space="preserve"> При наличии оснований для возврата заявления о предоставлении муниципальной услуги без рассмотрения, предусмотренных пунктом 2.9.3 настоящего административного регламента, специалист Уполномоченного органа осуществляет подготовку решения Уполномоченного органа в форме письма администрации Вашкинского муниципального округа о возврате заявления в течение 10 календарных дней со дня регистрации заявления в Уполномоченном органе.</w:t>
      </w:r>
    </w:p>
    <w:p w14:paraId="5852375F"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color w:val="000000"/>
          <w:sz w:val="28"/>
          <w:szCs w:val="28"/>
          <w:lang w:eastAsia="zh-CN"/>
        </w:rPr>
      </w:pPr>
    </w:p>
    <w:p w14:paraId="652312EC" w14:textId="77777777" w:rsidR="0046103C" w:rsidRPr="0046103C" w:rsidRDefault="0046103C" w:rsidP="0046103C">
      <w:pPr>
        <w:widowControl w:val="0"/>
        <w:suppressAutoHyphens/>
        <w:autoSpaceDE w:val="0"/>
        <w:spacing w:after="0" w:line="240" w:lineRule="auto"/>
        <w:ind w:firstLine="567"/>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lang w:eastAsia="zh-CN"/>
        </w:rPr>
        <w:t>3.4. Выдача (направление) заявителю результата предоставления муниципальной услуги</w:t>
      </w:r>
    </w:p>
    <w:p w14:paraId="0D99D8A8" w14:textId="77777777" w:rsidR="0046103C" w:rsidRPr="0046103C" w:rsidRDefault="0046103C" w:rsidP="0046103C">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zh-CN"/>
        </w:rPr>
      </w:pPr>
    </w:p>
    <w:p w14:paraId="62194E3D" w14:textId="77777777" w:rsidR="0046103C" w:rsidRPr="0046103C" w:rsidRDefault="0046103C" w:rsidP="0046103C">
      <w:pPr>
        <w:suppressAutoHyphens/>
        <w:spacing w:after="0" w:line="240" w:lineRule="auto"/>
        <w:ind w:firstLine="567"/>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color w:val="000000"/>
          <w:sz w:val="28"/>
          <w:szCs w:val="28"/>
        </w:rPr>
        <w:t>В срок не более чем 30 дней со дня поступления заявления уполномоченный орган по результатам его рассмотрения совершает одно из следующих действий:</w:t>
      </w:r>
    </w:p>
    <w:p w14:paraId="7FDB769D" w14:textId="77777777" w:rsidR="0046103C" w:rsidRPr="0046103C" w:rsidRDefault="0046103C" w:rsidP="0046103C">
      <w:pPr>
        <w:suppressAutoHyphens/>
        <w:spacing w:after="0" w:line="240" w:lineRule="auto"/>
        <w:ind w:firstLine="567"/>
        <w:jc w:val="both"/>
        <w:rPr>
          <w:rFonts w:ascii="Calibri" w:eastAsia="Times New Roman" w:hAnsi="Calibri" w:cs="Times New Roman"/>
          <w:lang w:eastAsia="zh-CN"/>
        </w:rPr>
      </w:pPr>
      <w:r w:rsidRPr="0046103C">
        <w:rPr>
          <w:rFonts w:ascii="Times New Roman" w:eastAsia="Times New Roman" w:hAnsi="Times New Roman" w:cs="Times New Roman"/>
          <w:color w:val="000000"/>
          <w:sz w:val="28"/>
          <w:szCs w:val="28"/>
        </w:rPr>
        <w:t>3.4.1</w:t>
      </w:r>
      <w:r w:rsidRPr="0046103C">
        <w:rPr>
          <w:rFonts w:ascii="Times New Roman" w:eastAsia="Times New Roman" w:hAnsi="Times New Roman" w:cs="Times New Roman"/>
          <w:sz w:val="28"/>
          <w:szCs w:val="28"/>
          <w:lang w:eastAsia="zh-CN"/>
        </w:rPr>
        <w:t xml:space="preserve">. </w:t>
      </w:r>
      <w:r w:rsidRPr="0046103C">
        <w:rPr>
          <w:rFonts w:ascii="Times New Roman" w:eastAsia="Times New Roman" w:hAnsi="Times New Roman" w:cs="Times New Roman"/>
          <w:sz w:val="28"/>
          <w:szCs w:val="28"/>
          <w:lang w:eastAsia="ru-RU"/>
        </w:rPr>
        <w:t xml:space="preserve">В случае предоставления земельных участков, находящихся в муниципальной собственности либо государственная собственность на которые не разграничена, без проведения торгов в собственность результатом предоставления муниципальной услуги является </w:t>
      </w:r>
      <w:r w:rsidRPr="0046103C">
        <w:rPr>
          <w:rFonts w:ascii="Times New Roman" w:eastAsia="Times New Roman" w:hAnsi="Times New Roman" w:cs="Times New Roman"/>
          <w:sz w:val="28"/>
          <w:szCs w:val="28"/>
          <w:lang w:eastAsia="zh-CN"/>
        </w:rPr>
        <w:t>направление (вручение) заявителю (заявителям):</w:t>
      </w:r>
    </w:p>
    <w:p w14:paraId="216259ED"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val="x-none" w:eastAsia="zh-CN"/>
        </w:rPr>
      </w:pPr>
      <w:r w:rsidRPr="0046103C">
        <w:rPr>
          <w:rFonts w:ascii="Times New Roman" w:eastAsia="Calibri" w:hAnsi="Times New Roman" w:cs="Times New Roman"/>
          <w:sz w:val="28"/>
          <w:szCs w:val="28"/>
          <w:lang w:val="x-none" w:eastAsia="zh-CN"/>
        </w:rPr>
        <w:t>проекта договора купли-продажи земельного участка;</w:t>
      </w:r>
    </w:p>
    <w:p w14:paraId="55209A5C" w14:textId="77777777" w:rsidR="0046103C" w:rsidRPr="0046103C" w:rsidRDefault="0046103C" w:rsidP="0046103C">
      <w:pPr>
        <w:autoSpaceDE w:val="0"/>
        <w:spacing w:after="0" w:line="240" w:lineRule="auto"/>
        <w:ind w:firstLine="567"/>
        <w:jc w:val="both"/>
        <w:rPr>
          <w:rFonts w:ascii="Times New Roman" w:eastAsia="Calibri" w:hAnsi="Times New Roman" w:cs="Times New Roman"/>
          <w:sz w:val="28"/>
          <w:szCs w:val="28"/>
          <w:lang w:val="x-none" w:eastAsia="zh-CN"/>
        </w:rPr>
      </w:pPr>
      <w:r w:rsidRPr="0046103C">
        <w:rPr>
          <w:rFonts w:ascii="Times New Roman" w:eastAsia="Calibri" w:hAnsi="Times New Roman" w:cs="Times New Roman"/>
          <w:sz w:val="28"/>
          <w:szCs w:val="28"/>
          <w:lang w:val="x-none" w:eastAsia="zh-CN"/>
        </w:rPr>
        <w:t>решения  о предоставлении земельного участка в собственность бесплатно;</w:t>
      </w:r>
    </w:p>
    <w:p w14:paraId="5ECE9D47" w14:textId="77777777" w:rsidR="0046103C" w:rsidRPr="0046103C" w:rsidRDefault="0046103C" w:rsidP="0046103C">
      <w:pPr>
        <w:autoSpaceDE w:val="0"/>
        <w:spacing w:after="0" w:line="240" w:lineRule="auto"/>
        <w:ind w:firstLine="567"/>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zh-CN"/>
        </w:rPr>
        <w:t xml:space="preserve">решения об отказе в предоставлении земельного участка </w:t>
      </w:r>
      <w:r w:rsidRPr="0046103C">
        <w:rPr>
          <w:rFonts w:ascii="Times New Roman" w:eastAsia="Times New Roman" w:hAnsi="Times New Roman" w:cs="Times New Roman"/>
          <w:spacing w:val="-4"/>
          <w:sz w:val="28"/>
          <w:szCs w:val="28"/>
          <w:lang w:eastAsia="ru-RU"/>
        </w:rPr>
        <w:t>с указанием оснований для отказа</w:t>
      </w:r>
      <w:r w:rsidRPr="0046103C">
        <w:rPr>
          <w:rFonts w:ascii="Times New Roman" w:eastAsia="Times New Roman" w:hAnsi="Times New Roman" w:cs="Times New Roman"/>
          <w:sz w:val="28"/>
          <w:szCs w:val="28"/>
          <w:lang w:eastAsia="ru-RU"/>
        </w:rPr>
        <w:t>.</w:t>
      </w:r>
    </w:p>
    <w:p w14:paraId="37748F2D"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3.4.2. В случае предоставления земельных участков, находящихся в муниципальной собственности либо государственная собственность на которые не разграничена, без проведения торгов в аренду результатом предоставления муниципальной услуги является выдача (направление) заявителю:</w:t>
      </w:r>
    </w:p>
    <w:p w14:paraId="0DA577C9"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проекта договора аренды земельного участка;</w:t>
      </w:r>
    </w:p>
    <w:p w14:paraId="1FF1039B"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sz w:val="28"/>
          <w:szCs w:val="28"/>
          <w:lang w:eastAsia="ru-RU"/>
        </w:rPr>
        <w:t xml:space="preserve">решения Уполномоченного органа об отказе в предоставлении земельного </w:t>
      </w:r>
      <w:r w:rsidRPr="0046103C">
        <w:rPr>
          <w:rFonts w:ascii="Times New Roman" w:eastAsia="Times New Roman" w:hAnsi="Times New Roman" w:cs="Times New Roman"/>
          <w:sz w:val="28"/>
          <w:szCs w:val="28"/>
          <w:lang w:eastAsia="ru-RU"/>
        </w:rPr>
        <w:lastRenderedPageBreak/>
        <w:t>участка в аренду с указанием оснований для отказа.</w:t>
      </w:r>
    </w:p>
    <w:p w14:paraId="7C2423E0"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 xml:space="preserve">3.4.3. В случае </w:t>
      </w:r>
      <w:r w:rsidRPr="0046103C">
        <w:rPr>
          <w:rFonts w:ascii="Times New Roman" w:eastAsia="Calibri" w:hAnsi="Times New Roman" w:cs="Times New Roman"/>
          <w:sz w:val="28"/>
          <w:szCs w:val="28"/>
          <w:lang w:eastAsia="ru-RU"/>
        </w:rPr>
        <w:t xml:space="preserve">предоставление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в </w:t>
      </w:r>
      <w:r w:rsidRPr="0046103C">
        <w:rPr>
          <w:rFonts w:ascii="Times New Roman" w:eastAsia="Calibri" w:hAnsi="Times New Roman" w:cs="Calibri"/>
          <w:spacing w:val="-4"/>
          <w:sz w:val="28"/>
          <w:szCs w:val="28"/>
          <w:lang w:eastAsia="ru-RU"/>
        </w:rPr>
        <w:t>постоянное (бессрочное) пользование</w:t>
      </w:r>
      <w:r w:rsidRPr="0046103C">
        <w:rPr>
          <w:rFonts w:ascii="Times New Roman" w:eastAsia="Calibri" w:hAnsi="Times New Roman" w:cs="Times New Roman"/>
          <w:sz w:val="28"/>
          <w:szCs w:val="28"/>
          <w:lang w:eastAsia="ru-RU"/>
        </w:rPr>
        <w:t xml:space="preserve"> результатом предоставления муниципальной услуги </w:t>
      </w:r>
      <w:r w:rsidRPr="0046103C">
        <w:rPr>
          <w:rFonts w:ascii="Times New Roman" w:eastAsia="Calibri" w:hAnsi="Times New Roman" w:cs="Calibri"/>
          <w:sz w:val="28"/>
          <w:szCs w:val="28"/>
          <w:lang w:eastAsia="ru-RU"/>
        </w:rPr>
        <w:t>является направление (вручение) заявителю:</w:t>
      </w:r>
    </w:p>
    <w:p w14:paraId="11814F06"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решения о предоставлении земельного участка в постоянное (бессрочное) пользование;</w:t>
      </w:r>
    </w:p>
    <w:p w14:paraId="28C15C64"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Calibri" w:hAnsi="Times New Roman" w:cs="Calibri"/>
          <w:sz w:val="28"/>
          <w:szCs w:val="28"/>
          <w:lang w:eastAsia="ru-RU"/>
        </w:rPr>
        <w:t>решения об отказе в предоставлении земельного участка в постоянное (бессрочное) пользование с указанием оснований отказа.</w:t>
      </w:r>
    </w:p>
    <w:p w14:paraId="1D023F8C"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color w:val="000000"/>
          <w:sz w:val="28"/>
          <w:szCs w:val="28"/>
          <w:lang w:eastAsia="ru-RU"/>
        </w:rPr>
        <w:t xml:space="preserve">2.3.4. </w:t>
      </w:r>
      <w:r w:rsidRPr="0046103C">
        <w:rPr>
          <w:rFonts w:ascii="Times New Roman" w:eastAsia="Calibri" w:hAnsi="Times New Roman" w:cs="Calibri"/>
          <w:sz w:val="28"/>
          <w:szCs w:val="28"/>
          <w:lang w:eastAsia="ru-RU"/>
        </w:rPr>
        <w:t xml:space="preserve">В случае </w:t>
      </w:r>
      <w:r w:rsidRPr="0046103C">
        <w:rPr>
          <w:rFonts w:ascii="Times New Roman" w:eastAsia="Calibri" w:hAnsi="Times New Roman" w:cs="Times New Roman"/>
          <w:sz w:val="28"/>
          <w:szCs w:val="28"/>
          <w:lang w:eastAsia="ru-RU"/>
        </w:rPr>
        <w:t>предоставление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 в</w:t>
      </w:r>
      <w:r w:rsidRPr="0046103C">
        <w:rPr>
          <w:rFonts w:ascii="Times New Roman" w:eastAsia="Times New Roman" w:hAnsi="Times New Roman" w:cs="Times New Roman"/>
          <w:color w:val="000000"/>
          <w:sz w:val="28"/>
          <w:szCs w:val="28"/>
          <w:lang w:eastAsia="ru-RU"/>
        </w:rPr>
        <w:t xml:space="preserve"> безвозмездное пользование результатом предоставления муниципальной услуги</w:t>
      </w:r>
      <w:r w:rsidRPr="0046103C">
        <w:rPr>
          <w:rFonts w:ascii="Times New Roman" w:eastAsia="Times New Roman" w:hAnsi="Times New Roman" w:cs="Times New Roman"/>
          <w:color w:val="000000"/>
          <w:sz w:val="28"/>
          <w:szCs w:val="28"/>
        </w:rPr>
        <w:t xml:space="preserve"> </w:t>
      </w:r>
      <w:r w:rsidRPr="0046103C">
        <w:rPr>
          <w:rFonts w:ascii="Times New Roman" w:eastAsia="Times New Roman" w:hAnsi="Times New Roman" w:cs="Times New Roman"/>
          <w:color w:val="000000"/>
          <w:sz w:val="28"/>
          <w:szCs w:val="28"/>
          <w:lang w:eastAsia="ru-RU"/>
        </w:rPr>
        <w:t xml:space="preserve">является </w:t>
      </w:r>
      <w:r w:rsidRPr="0046103C">
        <w:rPr>
          <w:rFonts w:ascii="Times New Roman" w:eastAsia="Calibri" w:hAnsi="Times New Roman" w:cs="Times New Roman"/>
          <w:color w:val="000000"/>
          <w:sz w:val="28"/>
          <w:szCs w:val="28"/>
        </w:rPr>
        <w:t>направление (вручение) заявителю:</w:t>
      </w:r>
    </w:p>
    <w:p w14:paraId="7A4CA1D1" w14:textId="77777777" w:rsidR="0046103C" w:rsidRPr="0046103C" w:rsidRDefault="0046103C" w:rsidP="0046103C">
      <w:pPr>
        <w:widowControl w:val="0"/>
        <w:suppressAutoHyphens/>
        <w:spacing w:after="0" w:line="240" w:lineRule="auto"/>
        <w:ind w:firstLine="567"/>
        <w:jc w:val="both"/>
        <w:rPr>
          <w:rFonts w:ascii="Arial" w:eastAsia="Times New Roman" w:hAnsi="Arial" w:cs="Arial"/>
          <w:lang w:eastAsia="ru-RU"/>
        </w:rPr>
      </w:pPr>
      <w:r w:rsidRPr="0046103C">
        <w:rPr>
          <w:rFonts w:ascii="Times New Roman" w:eastAsia="Times New Roman" w:hAnsi="Times New Roman" w:cs="Times New Roman"/>
          <w:color w:val="000000"/>
          <w:sz w:val="28"/>
          <w:szCs w:val="28"/>
        </w:rPr>
        <w:t xml:space="preserve">проекта договора </w:t>
      </w:r>
      <w:r w:rsidRPr="0046103C">
        <w:rPr>
          <w:rFonts w:ascii="Times New Roman" w:eastAsia="Times New Roman" w:hAnsi="Times New Roman" w:cs="Times New Roman"/>
          <w:color w:val="000000"/>
          <w:sz w:val="28"/>
          <w:szCs w:val="28"/>
          <w:lang w:eastAsia="ru-RU"/>
        </w:rPr>
        <w:t>безвозмездного пользования земельным участком</w:t>
      </w:r>
      <w:r w:rsidRPr="0046103C">
        <w:rPr>
          <w:rFonts w:ascii="Arial" w:eastAsia="Times New Roman" w:hAnsi="Arial" w:cs="Arial"/>
          <w:color w:val="000000"/>
          <w:lang w:eastAsia="ru-RU"/>
        </w:rPr>
        <w:t>;</w:t>
      </w:r>
    </w:p>
    <w:p w14:paraId="68E8C576" w14:textId="77777777" w:rsidR="0046103C" w:rsidRPr="0046103C" w:rsidRDefault="0046103C" w:rsidP="0046103C">
      <w:pPr>
        <w:suppressAutoHyphens/>
        <w:spacing w:after="0" w:line="240" w:lineRule="auto"/>
        <w:ind w:firstLine="567"/>
        <w:jc w:val="both"/>
        <w:rPr>
          <w:rFonts w:ascii="Calibri" w:eastAsia="Calibri" w:hAnsi="Calibri" w:cs="Calibri"/>
          <w:lang w:eastAsia="ru-RU"/>
        </w:rPr>
      </w:pPr>
      <w:r w:rsidRPr="0046103C">
        <w:rPr>
          <w:rFonts w:ascii="Times New Roman" w:eastAsia="Times New Roman" w:hAnsi="Times New Roman" w:cs="Times New Roman"/>
          <w:color w:val="000000"/>
          <w:sz w:val="28"/>
          <w:szCs w:val="28"/>
        </w:rPr>
        <w:t>решения об отказе в предоставлении земельного участка в безвозмездное пользование с указанием всех оснований отказа.</w:t>
      </w:r>
    </w:p>
    <w:p w14:paraId="44EC277E"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32B3EEA2"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3BD678DF"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2DE7C972"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3027EA5D"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0656C45C"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49B7B757"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28016E1B"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59E9D20E"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7A2C5187"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11409E35"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77021BF6"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26F79BDD" w14:textId="77777777" w:rsidR="0046103C" w:rsidRPr="0046103C" w:rsidRDefault="0046103C" w:rsidP="0046103C">
      <w:pPr>
        <w:widowControl w:val="0"/>
        <w:suppressAutoHyphens/>
        <w:autoSpaceDE w:val="0"/>
        <w:spacing w:after="0" w:line="240" w:lineRule="auto"/>
        <w:contextualSpacing/>
        <w:jc w:val="right"/>
        <w:rPr>
          <w:rFonts w:ascii="Times New Roman" w:eastAsia="Times New Roman" w:hAnsi="Times New Roman" w:cs="Times New Roman"/>
          <w:sz w:val="20"/>
          <w:szCs w:val="20"/>
          <w:lang w:eastAsia="zh-CN"/>
        </w:rPr>
      </w:pPr>
    </w:p>
    <w:p w14:paraId="04232B8E" w14:textId="77777777" w:rsidR="0046103C" w:rsidRPr="0046103C" w:rsidRDefault="0046103C" w:rsidP="00A443B5">
      <w:pPr>
        <w:keepNext/>
        <w:numPr>
          <w:ilvl w:val="7"/>
          <w:numId w:val="3"/>
        </w:numPr>
        <w:tabs>
          <w:tab w:val="left" w:pos="708"/>
        </w:tabs>
        <w:spacing w:after="0" w:line="240" w:lineRule="auto"/>
        <w:jc w:val="center"/>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6"/>
          <w:szCs w:val="26"/>
          <w:lang w:eastAsia="zh-CN"/>
        </w:rPr>
        <w:br w:type="page"/>
      </w:r>
      <w:r w:rsidRPr="0046103C">
        <w:rPr>
          <w:rFonts w:ascii="Times New Roman" w:eastAsia="Times New Roman" w:hAnsi="Times New Roman" w:cs="Times New Roman"/>
          <w:sz w:val="28"/>
          <w:szCs w:val="28"/>
          <w:lang w:eastAsia="zh-CN"/>
        </w:rPr>
        <w:lastRenderedPageBreak/>
        <w:t xml:space="preserve"> </w:t>
      </w:r>
      <w:r w:rsidRPr="0046103C">
        <w:rPr>
          <w:rFonts w:ascii="Times New Roman" w:eastAsia="Times New Roman" w:hAnsi="Times New Roman" w:cs="Times New Roman"/>
          <w:sz w:val="28"/>
          <w:szCs w:val="28"/>
          <w:lang w:eastAsia="zh-CN"/>
        </w:rPr>
        <w:br w:type="page"/>
      </w:r>
      <w:r w:rsidRPr="0046103C">
        <w:rPr>
          <w:rFonts w:ascii="Times New Roman" w:eastAsia="Times New Roman" w:hAnsi="Times New Roman" w:cs="Times New Roman"/>
          <w:sz w:val="28"/>
          <w:szCs w:val="28"/>
          <w:lang w:eastAsia="zh-CN"/>
        </w:rPr>
        <w:lastRenderedPageBreak/>
        <w:t xml:space="preserve">                                          Приложение 1 </w:t>
      </w:r>
    </w:p>
    <w:p w14:paraId="544A97E3" w14:textId="77777777" w:rsidR="0046103C" w:rsidRPr="0046103C" w:rsidRDefault="0046103C" w:rsidP="0046103C">
      <w:pPr>
        <w:keepNext/>
        <w:numPr>
          <w:ilvl w:val="5"/>
          <w:numId w:val="0"/>
        </w:numPr>
        <w:tabs>
          <w:tab w:val="num" w:pos="0"/>
        </w:tabs>
        <w:spacing w:after="0" w:line="240" w:lineRule="auto"/>
        <w:ind w:left="5670"/>
        <w:outlineLvl w:val="5"/>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к административному регламенту</w:t>
      </w:r>
    </w:p>
    <w:p w14:paraId="4CB1CD3C" w14:textId="77777777" w:rsidR="0046103C" w:rsidRPr="0046103C" w:rsidRDefault="0046103C" w:rsidP="0046103C">
      <w:pPr>
        <w:spacing w:after="0" w:line="240" w:lineRule="auto"/>
        <w:ind w:left="5103"/>
        <w:jc w:val="center"/>
        <w:rPr>
          <w:rFonts w:ascii="Times New Roman" w:eastAsia="Times New Roman" w:hAnsi="Times New Roman" w:cs="Times New Roman"/>
          <w:sz w:val="28"/>
          <w:szCs w:val="28"/>
          <w:lang w:eastAsia="zh-CN"/>
        </w:rPr>
      </w:pPr>
    </w:p>
    <w:tbl>
      <w:tblPr>
        <w:tblW w:w="0" w:type="auto"/>
        <w:tblInd w:w="5160" w:type="dxa"/>
        <w:tblLayout w:type="fixed"/>
        <w:tblLook w:val="04A0" w:firstRow="1" w:lastRow="0" w:firstColumn="1" w:lastColumn="0" w:noHBand="0" w:noVBand="1"/>
      </w:tblPr>
      <w:tblGrid>
        <w:gridCol w:w="1021"/>
        <w:gridCol w:w="3163"/>
      </w:tblGrid>
      <w:tr w:rsidR="0046103C" w:rsidRPr="0046103C" w14:paraId="7F00200E" w14:textId="77777777" w:rsidTr="0046103C">
        <w:tc>
          <w:tcPr>
            <w:tcW w:w="1021" w:type="dxa"/>
            <w:hideMark/>
          </w:tcPr>
          <w:p w14:paraId="5C1B549B"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i/>
                <w:sz w:val="28"/>
                <w:szCs w:val="28"/>
                <w:lang w:eastAsia="zh-CN"/>
              </w:rPr>
              <w:t>Кому:</w:t>
            </w:r>
          </w:p>
        </w:tc>
        <w:tc>
          <w:tcPr>
            <w:tcW w:w="3163" w:type="dxa"/>
            <w:tcBorders>
              <w:top w:val="nil"/>
              <w:left w:val="nil"/>
              <w:bottom w:val="single" w:sz="4" w:space="0" w:color="000000"/>
              <w:right w:val="nil"/>
            </w:tcBorders>
          </w:tcPr>
          <w:p w14:paraId="1F89A809" w14:textId="77777777" w:rsidR="0046103C" w:rsidRPr="0046103C" w:rsidRDefault="0046103C" w:rsidP="0046103C">
            <w:pPr>
              <w:snapToGrid w:val="0"/>
              <w:spacing w:after="0" w:line="240" w:lineRule="auto"/>
              <w:jc w:val="both"/>
              <w:rPr>
                <w:rFonts w:ascii="Times New Roman" w:eastAsia="Times New Roman" w:hAnsi="Times New Roman" w:cs="Times New Roman"/>
                <w:sz w:val="28"/>
                <w:szCs w:val="28"/>
                <w:lang w:eastAsia="zh-CN"/>
              </w:rPr>
            </w:pPr>
          </w:p>
        </w:tc>
      </w:tr>
      <w:tr w:rsidR="0046103C" w:rsidRPr="0046103C" w14:paraId="60D609D1" w14:textId="77777777" w:rsidTr="0046103C">
        <w:tc>
          <w:tcPr>
            <w:tcW w:w="1021" w:type="dxa"/>
            <w:hideMark/>
          </w:tcPr>
          <w:p w14:paraId="42DAC188"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i/>
                <w:sz w:val="28"/>
                <w:szCs w:val="28"/>
                <w:lang w:eastAsia="zh-CN"/>
              </w:rPr>
              <w:t>От</w:t>
            </w:r>
          </w:p>
        </w:tc>
        <w:tc>
          <w:tcPr>
            <w:tcW w:w="3163" w:type="dxa"/>
            <w:tcBorders>
              <w:top w:val="single" w:sz="4" w:space="0" w:color="000000"/>
              <w:left w:val="nil"/>
              <w:bottom w:val="single" w:sz="4" w:space="0" w:color="000000"/>
              <w:right w:val="nil"/>
            </w:tcBorders>
          </w:tcPr>
          <w:p w14:paraId="5D3F4F67" w14:textId="77777777" w:rsidR="0046103C" w:rsidRPr="0046103C" w:rsidRDefault="0046103C" w:rsidP="0046103C">
            <w:pPr>
              <w:snapToGrid w:val="0"/>
              <w:spacing w:after="0" w:line="240" w:lineRule="auto"/>
              <w:jc w:val="both"/>
              <w:rPr>
                <w:rFonts w:ascii="Times New Roman" w:eastAsia="Times New Roman" w:hAnsi="Times New Roman" w:cs="Times New Roman"/>
                <w:i/>
                <w:sz w:val="28"/>
                <w:szCs w:val="28"/>
                <w:lang w:eastAsia="zh-CN"/>
              </w:rPr>
            </w:pPr>
          </w:p>
        </w:tc>
      </w:tr>
      <w:tr w:rsidR="0046103C" w:rsidRPr="0046103C" w14:paraId="3EC96D97" w14:textId="77777777" w:rsidTr="0046103C">
        <w:tc>
          <w:tcPr>
            <w:tcW w:w="1021" w:type="dxa"/>
          </w:tcPr>
          <w:p w14:paraId="0E438A3E" w14:textId="77777777" w:rsidR="0046103C" w:rsidRPr="0046103C" w:rsidRDefault="0046103C" w:rsidP="0046103C">
            <w:pPr>
              <w:snapToGrid w:val="0"/>
              <w:spacing w:after="0" w:line="240" w:lineRule="auto"/>
              <w:jc w:val="both"/>
              <w:rPr>
                <w:rFonts w:ascii="Times New Roman" w:eastAsia="Times New Roman" w:hAnsi="Times New Roman" w:cs="Times New Roman"/>
                <w:i/>
                <w:sz w:val="28"/>
                <w:szCs w:val="28"/>
                <w:lang w:eastAsia="zh-CN"/>
              </w:rPr>
            </w:pPr>
          </w:p>
        </w:tc>
        <w:tc>
          <w:tcPr>
            <w:tcW w:w="3163" w:type="dxa"/>
            <w:tcBorders>
              <w:top w:val="single" w:sz="4" w:space="0" w:color="000000"/>
              <w:left w:val="nil"/>
              <w:bottom w:val="single" w:sz="4" w:space="0" w:color="000000"/>
              <w:right w:val="nil"/>
            </w:tcBorders>
          </w:tcPr>
          <w:p w14:paraId="501B34E7" w14:textId="77777777" w:rsidR="0046103C" w:rsidRPr="0046103C" w:rsidRDefault="0046103C" w:rsidP="0046103C">
            <w:pPr>
              <w:snapToGrid w:val="0"/>
              <w:spacing w:after="0" w:line="240" w:lineRule="auto"/>
              <w:jc w:val="both"/>
              <w:rPr>
                <w:rFonts w:ascii="Times New Roman" w:eastAsia="Times New Roman" w:hAnsi="Times New Roman" w:cs="Times New Roman"/>
                <w:i/>
                <w:sz w:val="28"/>
                <w:szCs w:val="28"/>
                <w:lang w:eastAsia="zh-CN"/>
              </w:rPr>
            </w:pPr>
          </w:p>
        </w:tc>
      </w:tr>
      <w:tr w:rsidR="0046103C" w:rsidRPr="0046103C" w14:paraId="5A3FD2DE" w14:textId="77777777" w:rsidTr="0046103C">
        <w:tc>
          <w:tcPr>
            <w:tcW w:w="1021" w:type="dxa"/>
          </w:tcPr>
          <w:p w14:paraId="507E145E" w14:textId="77777777" w:rsidR="0046103C" w:rsidRPr="0046103C" w:rsidRDefault="0046103C" w:rsidP="0046103C">
            <w:pPr>
              <w:snapToGrid w:val="0"/>
              <w:spacing w:after="0" w:line="240" w:lineRule="auto"/>
              <w:jc w:val="both"/>
              <w:rPr>
                <w:rFonts w:ascii="Times New Roman" w:eastAsia="Times New Roman" w:hAnsi="Times New Roman" w:cs="Times New Roman"/>
                <w:i/>
                <w:sz w:val="28"/>
                <w:szCs w:val="28"/>
                <w:lang w:eastAsia="zh-CN"/>
              </w:rPr>
            </w:pPr>
          </w:p>
        </w:tc>
        <w:tc>
          <w:tcPr>
            <w:tcW w:w="3163" w:type="dxa"/>
            <w:tcBorders>
              <w:top w:val="single" w:sz="4" w:space="0" w:color="000000"/>
              <w:left w:val="nil"/>
              <w:bottom w:val="nil"/>
              <w:right w:val="nil"/>
            </w:tcBorders>
            <w:hideMark/>
          </w:tcPr>
          <w:p w14:paraId="0FE0442D"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(для юридического лица указывается</w:t>
            </w:r>
          </w:p>
          <w:p w14:paraId="29A426A6"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фирменное наименование, для</w:t>
            </w:r>
          </w:p>
          <w:p w14:paraId="196B7FE7"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физического лица указываются</w:t>
            </w:r>
          </w:p>
          <w:p w14:paraId="4C169357"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фамилия, имя, отчество заявителя;</w:t>
            </w:r>
          </w:p>
          <w:p w14:paraId="191F42F4"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для лица, действующего по</w:t>
            </w:r>
          </w:p>
          <w:p w14:paraId="5F585604"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доверенности, - фамилия, имя,</w:t>
            </w:r>
          </w:p>
          <w:p w14:paraId="5AE8CD50" w14:textId="77777777" w:rsidR="0046103C" w:rsidRPr="0046103C" w:rsidRDefault="0046103C" w:rsidP="0046103C">
            <w:pPr>
              <w:autoSpaceDE w:val="0"/>
              <w:spacing w:after="0" w:line="240" w:lineRule="auto"/>
              <w:jc w:val="both"/>
              <w:rPr>
                <w:rFonts w:ascii="Times New Roman" w:eastAsia="Calibri" w:hAnsi="Times New Roman" w:cs="Times New Roman"/>
                <w:sz w:val="20"/>
                <w:szCs w:val="20"/>
                <w:lang w:eastAsia="ru-RU"/>
              </w:rPr>
            </w:pPr>
            <w:r w:rsidRPr="0046103C">
              <w:rPr>
                <w:rFonts w:ascii="Times New Roman" w:eastAsia="Calibri" w:hAnsi="Times New Roman" w:cs="Times New Roman"/>
                <w:sz w:val="20"/>
                <w:szCs w:val="20"/>
                <w:lang w:eastAsia="ru-RU"/>
              </w:rPr>
              <w:t>отчество лица, действующего на</w:t>
            </w:r>
          </w:p>
          <w:p w14:paraId="30196B8D" w14:textId="77777777" w:rsidR="0046103C" w:rsidRPr="0046103C" w:rsidRDefault="0046103C" w:rsidP="0046103C">
            <w:pPr>
              <w:autoSpaceDE w:val="0"/>
              <w:spacing w:after="0" w:line="240" w:lineRule="auto"/>
              <w:jc w:val="both"/>
              <w:rPr>
                <w:rFonts w:ascii="Calibri" w:eastAsia="Times New Roman" w:hAnsi="Calibri" w:cs="Times New Roman"/>
                <w:lang w:eastAsia="zh-CN"/>
              </w:rPr>
            </w:pPr>
            <w:r w:rsidRPr="0046103C">
              <w:rPr>
                <w:rFonts w:ascii="Times New Roman" w:eastAsia="Calibri" w:hAnsi="Times New Roman" w:cs="Times New Roman"/>
                <w:sz w:val="20"/>
                <w:szCs w:val="20"/>
                <w:lang w:eastAsia="ru-RU"/>
              </w:rPr>
              <w:t>основании доверенности)</w:t>
            </w:r>
          </w:p>
        </w:tc>
      </w:tr>
    </w:tbl>
    <w:p w14:paraId="5D8975E6" w14:textId="77777777" w:rsidR="0046103C" w:rsidRPr="0046103C" w:rsidRDefault="0046103C" w:rsidP="0046103C">
      <w:pPr>
        <w:spacing w:after="0" w:line="240" w:lineRule="auto"/>
        <w:ind w:left="5103"/>
        <w:jc w:val="center"/>
        <w:rPr>
          <w:rFonts w:ascii="Times New Roman" w:eastAsia="Times New Roman" w:hAnsi="Times New Roman" w:cs="Times New Roman"/>
          <w:sz w:val="28"/>
          <w:szCs w:val="28"/>
          <w:lang w:eastAsia="zh-CN"/>
        </w:rPr>
      </w:pPr>
    </w:p>
    <w:p w14:paraId="7D7CDDEE" w14:textId="77777777" w:rsidR="0046103C" w:rsidRPr="0046103C" w:rsidRDefault="0046103C" w:rsidP="0046103C">
      <w:pPr>
        <w:spacing w:after="0" w:line="240" w:lineRule="auto"/>
        <w:jc w:val="center"/>
        <w:rPr>
          <w:rFonts w:ascii="Times New Roman" w:eastAsia="Times New Roman" w:hAnsi="Times New Roman" w:cs="Times New Roman"/>
          <w:bCs/>
          <w:spacing w:val="-4"/>
          <w:sz w:val="28"/>
          <w:szCs w:val="28"/>
          <w:lang w:eastAsia="zh-CN"/>
        </w:rPr>
      </w:pPr>
      <w:r w:rsidRPr="0046103C">
        <w:rPr>
          <w:rFonts w:ascii="Times New Roman" w:eastAsia="Times New Roman" w:hAnsi="Times New Roman" w:cs="Times New Roman"/>
          <w:bCs/>
          <w:sz w:val="28"/>
          <w:szCs w:val="28"/>
          <w:lang w:eastAsia="zh-CN"/>
        </w:rPr>
        <w:t>Заявление о п</w:t>
      </w:r>
      <w:r w:rsidRPr="0046103C">
        <w:rPr>
          <w:rFonts w:ascii="Times New Roman" w:eastAsia="Times New Roman" w:hAnsi="Times New Roman" w:cs="Times New Roman"/>
          <w:bCs/>
          <w:spacing w:val="-4"/>
          <w:sz w:val="28"/>
          <w:szCs w:val="28"/>
          <w:lang w:eastAsia="zh-CN"/>
        </w:rPr>
        <w:t>редоставлении в собственность земельного участка,</w:t>
      </w:r>
    </w:p>
    <w:p w14:paraId="3A5AEA73" w14:textId="77777777" w:rsidR="0046103C" w:rsidRPr="0046103C" w:rsidRDefault="0046103C" w:rsidP="0046103C">
      <w:pPr>
        <w:spacing w:after="0" w:line="240" w:lineRule="auto"/>
        <w:jc w:val="center"/>
        <w:rPr>
          <w:rFonts w:ascii="Times New Roman" w:eastAsia="Times New Roman" w:hAnsi="Times New Roman" w:cs="Times New Roman"/>
          <w:bCs/>
          <w:spacing w:val="-4"/>
          <w:sz w:val="28"/>
          <w:szCs w:val="28"/>
          <w:lang w:eastAsia="zh-CN"/>
        </w:rPr>
      </w:pPr>
      <w:r w:rsidRPr="0046103C">
        <w:rPr>
          <w:rFonts w:ascii="Times New Roman" w:eastAsia="Times New Roman" w:hAnsi="Times New Roman" w:cs="Times New Roman"/>
          <w:bCs/>
          <w:spacing w:val="-4"/>
          <w:sz w:val="28"/>
          <w:szCs w:val="28"/>
          <w:lang w:eastAsia="zh-CN"/>
        </w:rPr>
        <w:t>без торгов</w:t>
      </w:r>
    </w:p>
    <w:p w14:paraId="4CE10256" w14:textId="77777777" w:rsidR="0046103C" w:rsidRPr="0046103C" w:rsidRDefault="0046103C" w:rsidP="0046103C">
      <w:pPr>
        <w:spacing w:after="0" w:line="240" w:lineRule="auto"/>
        <w:jc w:val="center"/>
        <w:rPr>
          <w:rFonts w:ascii="Times New Roman" w:eastAsia="Times New Roman" w:hAnsi="Times New Roman" w:cs="Times New Roman"/>
          <w:bCs/>
          <w:spacing w:val="-4"/>
          <w:sz w:val="28"/>
          <w:szCs w:val="28"/>
          <w:lang w:eastAsia="zh-CN"/>
        </w:rPr>
      </w:pPr>
    </w:p>
    <w:tbl>
      <w:tblPr>
        <w:tblpPr w:leftFromText="180" w:rightFromText="180" w:vertAnchor="text" w:tblpX="-34" w:tblpY="1"/>
        <w:tblOverlap w:val="never"/>
        <w:tblW w:w="5000" w:type="pct"/>
        <w:tblLayout w:type="fixed"/>
        <w:tblLook w:val="04A0" w:firstRow="1" w:lastRow="0" w:firstColumn="1" w:lastColumn="0" w:noHBand="0" w:noVBand="1"/>
      </w:tblPr>
      <w:tblGrid>
        <w:gridCol w:w="5770"/>
        <w:gridCol w:w="4312"/>
      </w:tblGrid>
      <w:tr w:rsidR="0046103C" w:rsidRPr="0046103C" w14:paraId="3FC444FB" w14:textId="77777777" w:rsidTr="0046103C">
        <w:trPr>
          <w:cantSplit/>
        </w:trPr>
        <w:tc>
          <w:tcPr>
            <w:tcW w:w="10314" w:type="dxa"/>
            <w:gridSpan w:val="2"/>
            <w:tcBorders>
              <w:top w:val="single" w:sz="4" w:space="0" w:color="000000"/>
              <w:left w:val="single" w:sz="4" w:space="0" w:color="000000"/>
              <w:bottom w:val="single" w:sz="4" w:space="0" w:color="000000"/>
              <w:right w:val="single" w:sz="4" w:space="0" w:color="000000"/>
            </w:tcBorders>
            <w:hideMark/>
          </w:tcPr>
          <w:p w14:paraId="6F237ECC" w14:textId="77777777" w:rsidR="0046103C" w:rsidRPr="0046103C" w:rsidRDefault="0046103C" w:rsidP="0046103C">
            <w:pPr>
              <w:spacing w:after="0" w:line="240" w:lineRule="auto"/>
              <w:ind w:firstLine="709"/>
              <w:jc w:val="center"/>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Сведения о заявителе (физическое лицо)</w:t>
            </w:r>
          </w:p>
        </w:tc>
      </w:tr>
      <w:tr w:rsidR="0046103C" w:rsidRPr="0046103C" w14:paraId="1F4F0ABE"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6797282C"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Фамилия, имя, отчество (при наличии)</w:t>
            </w:r>
          </w:p>
        </w:tc>
        <w:tc>
          <w:tcPr>
            <w:tcW w:w="4410" w:type="dxa"/>
            <w:tcBorders>
              <w:top w:val="single" w:sz="4" w:space="0" w:color="000000"/>
              <w:left w:val="single" w:sz="4" w:space="0" w:color="000000"/>
              <w:bottom w:val="single" w:sz="4" w:space="0" w:color="000000"/>
              <w:right w:val="single" w:sz="4" w:space="0" w:color="000000"/>
            </w:tcBorders>
          </w:tcPr>
          <w:p w14:paraId="2CED1BC4"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CCD431D"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365BDB03"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Место жительства</w:t>
            </w:r>
          </w:p>
        </w:tc>
        <w:tc>
          <w:tcPr>
            <w:tcW w:w="4410" w:type="dxa"/>
            <w:tcBorders>
              <w:top w:val="single" w:sz="4" w:space="0" w:color="000000"/>
              <w:left w:val="single" w:sz="4" w:space="0" w:color="000000"/>
              <w:bottom w:val="single" w:sz="4" w:space="0" w:color="000000"/>
              <w:right w:val="single" w:sz="4" w:space="0" w:color="000000"/>
            </w:tcBorders>
          </w:tcPr>
          <w:p w14:paraId="7CEDE092"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31B5C708"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799495F5"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Данные документа, удостоверяющего личность, - для гражданина, в том числе являющегося индивидуальным предпринимателем</w:t>
            </w:r>
          </w:p>
        </w:tc>
        <w:tc>
          <w:tcPr>
            <w:tcW w:w="4410" w:type="dxa"/>
            <w:tcBorders>
              <w:top w:val="single" w:sz="4" w:space="0" w:color="000000"/>
              <w:left w:val="single" w:sz="4" w:space="0" w:color="000000"/>
              <w:bottom w:val="single" w:sz="4" w:space="0" w:color="000000"/>
              <w:right w:val="single" w:sz="4" w:space="0" w:color="000000"/>
            </w:tcBorders>
          </w:tcPr>
          <w:p w14:paraId="5449E3D2"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9B62B91"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25A14C48" w14:textId="77777777" w:rsidR="0046103C" w:rsidRPr="0046103C" w:rsidRDefault="0046103C" w:rsidP="0046103C">
            <w:pPr>
              <w:widowControl w:val="0"/>
              <w:suppressAutoHyphens/>
              <w:autoSpaceDE w:val="0"/>
              <w:spacing w:after="0" w:line="240" w:lineRule="auto"/>
              <w:jc w:val="both"/>
              <w:rPr>
                <w:rFonts w:ascii="Arial" w:eastAsia="Calibri" w:hAnsi="Arial" w:cs="Arial"/>
                <w:sz w:val="20"/>
                <w:szCs w:val="20"/>
                <w:lang w:eastAsia="zh-CN"/>
              </w:rPr>
            </w:pPr>
            <w:r w:rsidRPr="0046103C">
              <w:rPr>
                <w:rFonts w:ascii="Times New Roman" w:eastAsia="Calibri" w:hAnsi="Times New Roman" w:cs="Times New Roman"/>
                <w:sz w:val="28"/>
                <w:szCs w:val="28"/>
                <w:lang w:eastAsia="zh-CN"/>
              </w:rPr>
              <w:t>ИНН - для гражданина, в том числе, являющемся индивидуальным предпринимателем</w:t>
            </w:r>
          </w:p>
        </w:tc>
        <w:tc>
          <w:tcPr>
            <w:tcW w:w="4410" w:type="dxa"/>
            <w:tcBorders>
              <w:top w:val="single" w:sz="4" w:space="0" w:color="000000"/>
              <w:left w:val="single" w:sz="4" w:space="0" w:color="000000"/>
              <w:bottom w:val="single" w:sz="4" w:space="0" w:color="000000"/>
              <w:right w:val="single" w:sz="4" w:space="0" w:color="000000"/>
            </w:tcBorders>
          </w:tcPr>
          <w:p w14:paraId="37F83FD9"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0DDE784C"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6CB23B4E" w14:textId="77777777" w:rsidR="0046103C" w:rsidRPr="0046103C" w:rsidRDefault="0046103C" w:rsidP="0046103C">
            <w:pPr>
              <w:autoSpaceDE w:val="0"/>
              <w:spacing w:after="0" w:line="240" w:lineRule="auto"/>
              <w:jc w:val="both"/>
              <w:rPr>
                <w:rFonts w:ascii="Calibri" w:eastAsia="Times New Roman" w:hAnsi="Calibri" w:cs="Times New Roman"/>
                <w:lang w:eastAsia="zh-CN"/>
              </w:rPr>
            </w:pPr>
            <w:r w:rsidRPr="0046103C">
              <w:rPr>
                <w:rFonts w:ascii="Times New Roman" w:eastAsia="Calibri" w:hAnsi="Times New Roman" w:cs="Times New Roman"/>
                <w:sz w:val="28"/>
                <w:szCs w:val="28"/>
                <w:lang w:eastAsia="ru-RU"/>
              </w:rPr>
              <w:t>ОГРНИП - для гражданина, являющегося индивидуальным предпринимателем</w:t>
            </w:r>
          </w:p>
        </w:tc>
        <w:tc>
          <w:tcPr>
            <w:tcW w:w="4410" w:type="dxa"/>
            <w:tcBorders>
              <w:top w:val="single" w:sz="4" w:space="0" w:color="000000"/>
              <w:left w:val="single" w:sz="4" w:space="0" w:color="000000"/>
              <w:bottom w:val="single" w:sz="4" w:space="0" w:color="000000"/>
              <w:right w:val="single" w:sz="4" w:space="0" w:color="000000"/>
            </w:tcBorders>
          </w:tcPr>
          <w:p w14:paraId="0C9A132E"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540664E2"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2AB9B202"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Контактный телефон</w:t>
            </w:r>
          </w:p>
        </w:tc>
        <w:tc>
          <w:tcPr>
            <w:tcW w:w="4410" w:type="dxa"/>
            <w:tcBorders>
              <w:top w:val="single" w:sz="4" w:space="0" w:color="000000"/>
              <w:left w:val="single" w:sz="4" w:space="0" w:color="000000"/>
              <w:bottom w:val="single" w:sz="4" w:space="0" w:color="000000"/>
              <w:right w:val="single" w:sz="4" w:space="0" w:color="000000"/>
            </w:tcBorders>
          </w:tcPr>
          <w:p w14:paraId="30EECB9F"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665F65B9"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14590EF1"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Почтовый адрес, адрес электронной почты (при наличии)</w:t>
            </w:r>
          </w:p>
        </w:tc>
        <w:tc>
          <w:tcPr>
            <w:tcW w:w="4410" w:type="dxa"/>
            <w:tcBorders>
              <w:top w:val="single" w:sz="4" w:space="0" w:color="000000"/>
              <w:left w:val="single" w:sz="4" w:space="0" w:color="000000"/>
              <w:bottom w:val="single" w:sz="4" w:space="0" w:color="000000"/>
              <w:right w:val="single" w:sz="4" w:space="0" w:color="000000"/>
            </w:tcBorders>
          </w:tcPr>
          <w:p w14:paraId="379EE90D"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2896AC37" w14:textId="77777777" w:rsidTr="0046103C">
        <w:trPr>
          <w:cantSplit/>
        </w:trPr>
        <w:tc>
          <w:tcPr>
            <w:tcW w:w="10314" w:type="dxa"/>
            <w:gridSpan w:val="2"/>
            <w:tcBorders>
              <w:top w:val="single" w:sz="4" w:space="0" w:color="000000"/>
              <w:left w:val="single" w:sz="4" w:space="0" w:color="000000"/>
              <w:bottom w:val="single" w:sz="4" w:space="0" w:color="000000"/>
              <w:right w:val="single" w:sz="4" w:space="0" w:color="000000"/>
            </w:tcBorders>
            <w:hideMark/>
          </w:tcPr>
          <w:p w14:paraId="74CE476A" w14:textId="77777777" w:rsidR="0046103C" w:rsidRPr="0046103C" w:rsidRDefault="0046103C" w:rsidP="0046103C">
            <w:pPr>
              <w:spacing w:after="0" w:line="240" w:lineRule="auto"/>
              <w:ind w:firstLine="709"/>
              <w:jc w:val="center"/>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Сведения о заявителе (юридическое лицо)</w:t>
            </w:r>
          </w:p>
        </w:tc>
      </w:tr>
      <w:tr w:rsidR="0046103C" w:rsidRPr="0046103C" w14:paraId="3A26F5FE"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37597374" w14:textId="77777777" w:rsidR="0046103C" w:rsidRPr="0046103C" w:rsidRDefault="0046103C" w:rsidP="0046103C">
            <w:pPr>
              <w:suppressAutoHyphens/>
              <w:snapToGrid w:val="0"/>
              <w:spacing w:after="0" w:line="240" w:lineRule="auto"/>
              <w:jc w:val="both"/>
              <w:rPr>
                <w:rFonts w:ascii="Times New Roman" w:eastAsia="Calibri" w:hAnsi="Times New Roman" w:cs="Times New Roman"/>
                <w:sz w:val="24"/>
                <w:szCs w:val="24"/>
                <w:lang w:eastAsia="zh-CN"/>
              </w:rPr>
            </w:pPr>
            <w:r w:rsidRPr="0046103C">
              <w:rPr>
                <w:rFonts w:ascii="Times New Roman" w:eastAsia="Calibri" w:hAnsi="Times New Roman" w:cs="Times New Roman"/>
                <w:sz w:val="28"/>
                <w:szCs w:val="28"/>
                <w:lang w:eastAsia="zh-CN"/>
              </w:rPr>
              <w:t xml:space="preserve">Полное и сокращенное наименование </w:t>
            </w:r>
          </w:p>
        </w:tc>
        <w:tc>
          <w:tcPr>
            <w:tcW w:w="4410" w:type="dxa"/>
            <w:tcBorders>
              <w:top w:val="single" w:sz="4" w:space="0" w:color="000000"/>
              <w:left w:val="single" w:sz="4" w:space="0" w:color="000000"/>
              <w:bottom w:val="single" w:sz="4" w:space="0" w:color="000000"/>
              <w:right w:val="single" w:sz="4" w:space="0" w:color="000000"/>
            </w:tcBorders>
          </w:tcPr>
          <w:p w14:paraId="7DAEE8D4"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704988B9"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03B7D72F"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Местонахождение</w:t>
            </w:r>
          </w:p>
        </w:tc>
        <w:tc>
          <w:tcPr>
            <w:tcW w:w="4410" w:type="dxa"/>
            <w:tcBorders>
              <w:top w:val="single" w:sz="4" w:space="0" w:color="000000"/>
              <w:left w:val="single" w:sz="4" w:space="0" w:color="000000"/>
              <w:bottom w:val="single" w:sz="4" w:space="0" w:color="000000"/>
              <w:right w:val="single" w:sz="4" w:space="0" w:color="000000"/>
            </w:tcBorders>
          </w:tcPr>
          <w:p w14:paraId="3EC6EB9C"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FC4257B"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500F253B"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ИНН</w:t>
            </w:r>
          </w:p>
        </w:tc>
        <w:tc>
          <w:tcPr>
            <w:tcW w:w="4410" w:type="dxa"/>
            <w:tcBorders>
              <w:top w:val="single" w:sz="4" w:space="0" w:color="000000"/>
              <w:left w:val="single" w:sz="4" w:space="0" w:color="000000"/>
              <w:bottom w:val="single" w:sz="4" w:space="0" w:color="000000"/>
              <w:right w:val="single" w:sz="4" w:space="0" w:color="000000"/>
            </w:tcBorders>
          </w:tcPr>
          <w:p w14:paraId="7014245E"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C72D5F6"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32DEB8ED"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ОГРН</w:t>
            </w:r>
          </w:p>
        </w:tc>
        <w:tc>
          <w:tcPr>
            <w:tcW w:w="4410" w:type="dxa"/>
            <w:tcBorders>
              <w:top w:val="single" w:sz="4" w:space="0" w:color="000000"/>
              <w:left w:val="single" w:sz="4" w:space="0" w:color="000000"/>
              <w:bottom w:val="single" w:sz="4" w:space="0" w:color="000000"/>
              <w:right w:val="single" w:sz="4" w:space="0" w:color="000000"/>
            </w:tcBorders>
          </w:tcPr>
          <w:p w14:paraId="25691C63"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61AE06E2"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6C870998" w14:textId="77777777" w:rsidR="0046103C" w:rsidRPr="0046103C" w:rsidRDefault="0046103C" w:rsidP="0046103C">
            <w:pPr>
              <w:autoSpaceDE w:val="0"/>
              <w:spacing w:after="0" w:line="240" w:lineRule="auto"/>
              <w:jc w:val="both"/>
              <w:rPr>
                <w:rFonts w:ascii="Calibri" w:eastAsia="Times New Roman" w:hAnsi="Calibri" w:cs="Times New Roman"/>
                <w:lang w:eastAsia="zh-CN"/>
              </w:rPr>
            </w:pPr>
            <w:r w:rsidRPr="0046103C">
              <w:rPr>
                <w:rFonts w:ascii="Times New Roman" w:eastAsia="Calibri" w:hAnsi="Times New Roman" w:cs="Times New Roman"/>
                <w:sz w:val="28"/>
                <w:szCs w:val="28"/>
                <w:lang w:eastAsia="ru-RU"/>
              </w:rPr>
              <w:t>Фамилия, имя, отчество представителя организации, уполномоченного действовать без доверенности</w:t>
            </w:r>
          </w:p>
        </w:tc>
        <w:tc>
          <w:tcPr>
            <w:tcW w:w="4410" w:type="dxa"/>
            <w:tcBorders>
              <w:top w:val="single" w:sz="4" w:space="0" w:color="000000"/>
              <w:left w:val="single" w:sz="4" w:space="0" w:color="000000"/>
              <w:bottom w:val="single" w:sz="4" w:space="0" w:color="000000"/>
              <w:right w:val="single" w:sz="4" w:space="0" w:color="000000"/>
            </w:tcBorders>
          </w:tcPr>
          <w:p w14:paraId="1387F426"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52A1A398"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6C4AE4F7" w14:textId="77777777" w:rsidR="0046103C" w:rsidRPr="0046103C" w:rsidRDefault="0046103C" w:rsidP="0046103C">
            <w:pPr>
              <w:autoSpaceDE w:val="0"/>
              <w:spacing w:after="0" w:line="240" w:lineRule="auto"/>
              <w:jc w:val="both"/>
              <w:rPr>
                <w:rFonts w:ascii="Calibri" w:eastAsia="Times New Roman" w:hAnsi="Calibri" w:cs="Times New Roman"/>
                <w:lang w:eastAsia="zh-CN"/>
              </w:rPr>
            </w:pPr>
            <w:r w:rsidRPr="0046103C">
              <w:rPr>
                <w:rFonts w:ascii="Times New Roman" w:eastAsia="Calibri" w:hAnsi="Times New Roman" w:cs="Times New Roman"/>
                <w:sz w:val="28"/>
                <w:szCs w:val="28"/>
                <w:lang w:eastAsia="ru-RU"/>
              </w:rPr>
              <w:t>Должность представителя, уполномоченного действовать без доверенности</w:t>
            </w:r>
          </w:p>
        </w:tc>
        <w:tc>
          <w:tcPr>
            <w:tcW w:w="4410" w:type="dxa"/>
            <w:tcBorders>
              <w:top w:val="single" w:sz="4" w:space="0" w:color="000000"/>
              <w:left w:val="single" w:sz="4" w:space="0" w:color="000000"/>
              <w:bottom w:val="single" w:sz="4" w:space="0" w:color="000000"/>
              <w:right w:val="single" w:sz="4" w:space="0" w:color="000000"/>
            </w:tcBorders>
          </w:tcPr>
          <w:p w14:paraId="103EC1E8"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7078BB89"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1E0DCE8B" w14:textId="77777777" w:rsidR="0046103C" w:rsidRPr="0046103C" w:rsidRDefault="0046103C" w:rsidP="0046103C">
            <w:pPr>
              <w:spacing w:after="0" w:line="240" w:lineRule="auto"/>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Контактные телефоны</w:t>
            </w:r>
          </w:p>
        </w:tc>
        <w:tc>
          <w:tcPr>
            <w:tcW w:w="4410" w:type="dxa"/>
            <w:tcBorders>
              <w:top w:val="single" w:sz="4" w:space="0" w:color="000000"/>
              <w:left w:val="single" w:sz="4" w:space="0" w:color="000000"/>
              <w:bottom w:val="single" w:sz="4" w:space="0" w:color="000000"/>
              <w:right w:val="single" w:sz="4" w:space="0" w:color="000000"/>
            </w:tcBorders>
          </w:tcPr>
          <w:p w14:paraId="12B9798C"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1951ADA6"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62BF6224"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Почтовый адрес, адрес электронной почты (при наличии)</w:t>
            </w:r>
          </w:p>
        </w:tc>
        <w:tc>
          <w:tcPr>
            <w:tcW w:w="4410" w:type="dxa"/>
            <w:tcBorders>
              <w:top w:val="single" w:sz="4" w:space="0" w:color="000000"/>
              <w:left w:val="single" w:sz="4" w:space="0" w:color="000000"/>
              <w:bottom w:val="single" w:sz="4" w:space="0" w:color="000000"/>
              <w:right w:val="single" w:sz="4" w:space="0" w:color="000000"/>
            </w:tcBorders>
          </w:tcPr>
          <w:p w14:paraId="6324E428"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BC50E9B" w14:textId="77777777" w:rsidTr="0046103C">
        <w:trPr>
          <w:cantSplit/>
        </w:trPr>
        <w:tc>
          <w:tcPr>
            <w:tcW w:w="10314" w:type="dxa"/>
            <w:gridSpan w:val="2"/>
            <w:tcBorders>
              <w:top w:val="single" w:sz="4" w:space="0" w:color="000000"/>
              <w:left w:val="single" w:sz="4" w:space="0" w:color="000000"/>
              <w:bottom w:val="single" w:sz="4" w:space="0" w:color="000000"/>
              <w:right w:val="single" w:sz="4" w:space="0" w:color="000000"/>
            </w:tcBorders>
            <w:hideMark/>
          </w:tcPr>
          <w:p w14:paraId="6D7F67FC" w14:textId="77777777" w:rsidR="0046103C" w:rsidRPr="0046103C" w:rsidRDefault="0046103C" w:rsidP="0046103C">
            <w:pPr>
              <w:spacing w:after="0" w:line="240" w:lineRule="auto"/>
              <w:jc w:val="center"/>
              <w:rPr>
                <w:rFonts w:ascii="Calibri" w:eastAsia="Times New Roman" w:hAnsi="Calibri" w:cs="Times New Roman"/>
                <w:lang w:eastAsia="zh-CN"/>
              </w:rPr>
            </w:pPr>
            <w:r w:rsidRPr="0046103C">
              <w:rPr>
                <w:rFonts w:ascii="Times New Roman" w:eastAsia="Calibri" w:hAnsi="Times New Roman" w:cs="Times New Roman"/>
                <w:sz w:val="28"/>
                <w:szCs w:val="28"/>
                <w:lang w:eastAsia="ru-RU"/>
              </w:rPr>
              <w:lastRenderedPageBreak/>
              <w:t>Для лица, действующего на основании документа, подтверждающего полномочия действовать от имени заявителя</w:t>
            </w:r>
          </w:p>
        </w:tc>
      </w:tr>
      <w:tr w:rsidR="0046103C" w:rsidRPr="0046103C" w14:paraId="3B779225"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61CE250D" w14:textId="77777777" w:rsidR="0046103C" w:rsidRPr="0046103C" w:rsidRDefault="0046103C" w:rsidP="0046103C">
            <w:pPr>
              <w:widowControl w:val="0"/>
              <w:suppressAutoHyphens/>
              <w:autoSpaceDE w:val="0"/>
              <w:spacing w:after="0" w:line="240" w:lineRule="auto"/>
              <w:jc w:val="both"/>
              <w:rPr>
                <w:rFonts w:ascii="Arial" w:eastAsia="Calibri" w:hAnsi="Arial" w:cs="Arial"/>
                <w:sz w:val="20"/>
                <w:szCs w:val="20"/>
                <w:lang w:eastAsia="zh-CN"/>
              </w:rPr>
            </w:pPr>
            <w:r w:rsidRPr="0046103C">
              <w:rPr>
                <w:rFonts w:ascii="Times New Roman" w:eastAsia="Calibri" w:hAnsi="Times New Roman" w:cs="Times New Roman"/>
                <w:sz w:val="28"/>
                <w:szCs w:val="28"/>
                <w:lang w:eastAsia="zh-CN"/>
              </w:rPr>
              <w:t>Фамилия, имя, отчество (при наличии) лица, действующего от имени физического или юридического лица</w:t>
            </w:r>
          </w:p>
        </w:tc>
        <w:tc>
          <w:tcPr>
            <w:tcW w:w="4410" w:type="dxa"/>
            <w:tcBorders>
              <w:top w:val="single" w:sz="4" w:space="0" w:color="000000"/>
              <w:left w:val="single" w:sz="4" w:space="0" w:color="000000"/>
              <w:bottom w:val="single" w:sz="4" w:space="0" w:color="000000"/>
              <w:right w:val="single" w:sz="4" w:space="0" w:color="000000"/>
            </w:tcBorders>
          </w:tcPr>
          <w:p w14:paraId="3C704E45"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60D71C9F"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752E708D" w14:textId="77777777" w:rsidR="0046103C" w:rsidRPr="0046103C" w:rsidRDefault="0046103C" w:rsidP="0046103C">
            <w:pPr>
              <w:autoSpaceDE w:val="0"/>
              <w:spacing w:after="0" w:line="240" w:lineRule="auto"/>
              <w:jc w:val="both"/>
              <w:rPr>
                <w:rFonts w:ascii="Calibri" w:eastAsia="Times New Roman" w:hAnsi="Calibri" w:cs="Times New Roman"/>
                <w:lang w:eastAsia="zh-CN"/>
              </w:rPr>
            </w:pPr>
            <w:r w:rsidRPr="0046103C">
              <w:rPr>
                <w:rFonts w:ascii="Times New Roman" w:eastAsia="Calibri" w:hAnsi="Times New Roman" w:cs="Times New Roman"/>
                <w:sz w:val="28"/>
                <w:szCs w:val="28"/>
                <w:lang w:eastAsia="ru-RU"/>
              </w:rPr>
              <w:t>Данные документа, подтверждающего полномочия лица действовать от имени физического или юридического лица</w:t>
            </w:r>
          </w:p>
        </w:tc>
        <w:tc>
          <w:tcPr>
            <w:tcW w:w="4410" w:type="dxa"/>
            <w:tcBorders>
              <w:top w:val="single" w:sz="4" w:space="0" w:color="000000"/>
              <w:left w:val="single" w:sz="4" w:space="0" w:color="000000"/>
              <w:bottom w:val="single" w:sz="4" w:space="0" w:color="000000"/>
              <w:right w:val="single" w:sz="4" w:space="0" w:color="000000"/>
            </w:tcBorders>
          </w:tcPr>
          <w:p w14:paraId="11A0CCA2"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30189C46" w14:textId="77777777" w:rsidTr="0046103C">
        <w:trPr>
          <w:trHeight w:val="352"/>
        </w:trPr>
        <w:tc>
          <w:tcPr>
            <w:tcW w:w="5904" w:type="dxa"/>
            <w:tcBorders>
              <w:top w:val="single" w:sz="4" w:space="0" w:color="000000"/>
              <w:left w:val="single" w:sz="4" w:space="0" w:color="000000"/>
              <w:bottom w:val="single" w:sz="4" w:space="0" w:color="000000"/>
              <w:right w:val="single" w:sz="4" w:space="0" w:color="000000"/>
            </w:tcBorders>
            <w:hideMark/>
          </w:tcPr>
          <w:p w14:paraId="3771DB53"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Контактные телефоны</w:t>
            </w:r>
          </w:p>
        </w:tc>
        <w:tc>
          <w:tcPr>
            <w:tcW w:w="4410" w:type="dxa"/>
            <w:tcBorders>
              <w:top w:val="single" w:sz="4" w:space="0" w:color="000000"/>
              <w:left w:val="single" w:sz="4" w:space="0" w:color="000000"/>
              <w:bottom w:val="single" w:sz="4" w:space="0" w:color="000000"/>
              <w:right w:val="single" w:sz="4" w:space="0" w:color="000000"/>
            </w:tcBorders>
          </w:tcPr>
          <w:p w14:paraId="25F7D7A5"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F6B836C"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3B300046"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Адрес электронной почты (при наличии)</w:t>
            </w:r>
          </w:p>
        </w:tc>
        <w:tc>
          <w:tcPr>
            <w:tcW w:w="4410" w:type="dxa"/>
            <w:tcBorders>
              <w:top w:val="single" w:sz="4" w:space="0" w:color="000000"/>
              <w:left w:val="single" w:sz="4" w:space="0" w:color="000000"/>
              <w:bottom w:val="single" w:sz="4" w:space="0" w:color="000000"/>
              <w:right w:val="single" w:sz="4" w:space="0" w:color="000000"/>
            </w:tcBorders>
          </w:tcPr>
          <w:p w14:paraId="3B8744E9"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3DD61645" w14:textId="77777777" w:rsidTr="0046103C">
        <w:trPr>
          <w:cantSplit/>
        </w:trPr>
        <w:tc>
          <w:tcPr>
            <w:tcW w:w="10314" w:type="dxa"/>
            <w:gridSpan w:val="2"/>
            <w:tcBorders>
              <w:top w:val="single" w:sz="4" w:space="0" w:color="000000"/>
              <w:left w:val="single" w:sz="4" w:space="0" w:color="000000"/>
              <w:bottom w:val="single" w:sz="4" w:space="0" w:color="000000"/>
              <w:right w:val="single" w:sz="4" w:space="0" w:color="000000"/>
            </w:tcBorders>
            <w:hideMark/>
          </w:tcPr>
          <w:p w14:paraId="6A9DABD6" w14:textId="77777777" w:rsidR="0046103C" w:rsidRPr="0046103C" w:rsidRDefault="0046103C" w:rsidP="0046103C">
            <w:pPr>
              <w:spacing w:after="0" w:line="240" w:lineRule="auto"/>
              <w:jc w:val="center"/>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Сведения о земельном участке</w:t>
            </w:r>
          </w:p>
        </w:tc>
      </w:tr>
      <w:tr w:rsidR="0046103C" w:rsidRPr="0046103C" w14:paraId="7AEFB823"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592133A0"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Цель использования участка</w:t>
            </w:r>
          </w:p>
        </w:tc>
        <w:tc>
          <w:tcPr>
            <w:tcW w:w="4410" w:type="dxa"/>
            <w:tcBorders>
              <w:top w:val="single" w:sz="4" w:space="0" w:color="000000"/>
              <w:left w:val="single" w:sz="4" w:space="0" w:color="000000"/>
              <w:bottom w:val="single" w:sz="4" w:space="0" w:color="000000"/>
              <w:right w:val="single" w:sz="4" w:space="0" w:color="000000"/>
            </w:tcBorders>
          </w:tcPr>
          <w:p w14:paraId="69C663CE"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5A6418C3"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597822E8"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Кадастровый номер испрашиваемого участка</w:t>
            </w:r>
          </w:p>
        </w:tc>
        <w:tc>
          <w:tcPr>
            <w:tcW w:w="4410" w:type="dxa"/>
            <w:tcBorders>
              <w:top w:val="single" w:sz="4" w:space="0" w:color="000000"/>
              <w:left w:val="single" w:sz="4" w:space="0" w:color="000000"/>
              <w:bottom w:val="single" w:sz="4" w:space="0" w:color="000000"/>
              <w:right w:val="single" w:sz="4" w:space="0" w:color="000000"/>
            </w:tcBorders>
          </w:tcPr>
          <w:p w14:paraId="70DFF26C"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442F3CBF"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4D16D0AC"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Реквизиты решения о предварительном согласовании предоставления участка*</w:t>
            </w:r>
          </w:p>
        </w:tc>
        <w:tc>
          <w:tcPr>
            <w:tcW w:w="4410" w:type="dxa"/>
            <w:tcBorders>
              <w:top w:val="single" w:sz="4" w:space="0" w:color="000000"/>
              <w:left w:val="single" w:sz="4" w:space="0" w:color="000000"/>
              <w:bottom w:val="single" w:sz="4" w:space="0" w:color="000000"/>
              <w:right w:val="single" w:sz="4" w:space="0" w:color="000000"/>
            </w:tcBorders>
          </w:tcPr>
          <w:p w14:paraId="7F503C88"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76CCB27E"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633A314B"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Основание предоставления участка без проведения торгов**</w:t>
            </w:r>
          </w:p>
        </w:tc>
        <w:tc>
          <w:tcPr>
            <w:tcW w:w="4410" w:type="dxa"/>
            <w:tcBorders>
              <w:top w:val="single" w:sz="4" w:space="0" w:color="000000"/>
              <w:left w:val="single" w:sz="4" w:space="0" w:color="000000"/>
              <w:bottom w:val="single" w:sz="4" w:space="0" w:color="000000"/>
              <w:right w:val="single" w:sz="4" w:space="0" w:color="000000"/>
            </w:tcBorders>
          </w:tcPr>
          <w:p w14:paraId="4A81F624"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1254DE55"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25E88FCD" w14:textId="77777777" w:rsidR="0046103C" w:rsidRPr="0046103C" w:rsidRDefault="0046103C" w:rsidP="0046103C">
            <w:pPr>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муниципальных нужд***</w:t>
            </w:r>
          </w:p>
        </w:tc>
        <w:tc>
          <w:tcPr>
            <w:tcW w:w="4410" w:type="dxa"/>
            <w:tcBorders>
              <w:top w:val="single" w:sz="4" w:space="0" w:color="000000"/>
              <w:left w:val="single" w:sz="4" w:space="0" w:color="000000"/>
              <w:bottom w:val="single" w:sz="4" w:space="0" w:color="000000"/>
              <w:right w:val="single" w:sz="4" w:space="0" w:color="000000"/>
            </w:tcBorders>
          </w:tcPr>
          <w:p w14:paraId="65E1610B"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r w:rsidR="0046103C" w:rsidRPr="0046103C" w14:paraId="53FE266A" w14:textId="77777777" w:rsidTr="0046103C">
        <w:tc>
          <w:tcPr>
            <w:tcW w:w="5904" w:type="dxa"/>
            <w:tcBorders>
              <w:top w:val="single" w:sz="4" w:space="0" w:color="000000"/>
              <w:left w:val="single" w:sz="4" w:space="0" w:color="000000"/>
              <w:bottom w:val="single" w:sz="4" w:space="0" w:color="000000"/>
              <w:right w:val="single" w:sz="4" w:space="0" w:color="000000"/>
            </w:tcBorders>
            <w:hideMark/>
          </w:tcPr>
          <w:p w14:paraId="5CE2159B" w14:textId="77777777" w:rsidR="0046103C" w:rsidRPr="0046103C" w:rsidRDefault="0046103C" w:rsidP="0046103C">
            <w:pPr>
              <w:autoSpaceDE w:val="0"/>
              <w:spacing w:after="0" w:line="240" w:lineRule="auto"/>
              <w:jc w:val="both"/>
              <w:rPr>
                <w:rFonts w:ascii="Calibri" w:eastAsia="Times New Roman" w:hAnsi="Calibri" w:cs="Times New Roman"/>
                <w:lang w:eastAsia="zh-CN"/>
              </w:rPr>
            </w:pPr>
            <w:r w:rsidRPr="0046103C">
              <w:rPr>
                <w:rFonts w:ascii="Times New Roman" w:eastAsia="Times New Roman" w:hAnsi="Times New Roman" w:cs="Times New Roman"/>
                <w:sz w:val="28"/>
                <w:szCs w:val="28"/>
                <w:lang w:eastAsia="zh-CN"/>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c>
          <w:tcPr>
            <w:tcW w:w="4410" w:type="dxa"/>
            <w:tcBorders>
              <w:top w:val="single" w:sz="4" w:space="0" w:color="000000"/>
              <w:left w:val="single" w:sz="4" w:space="0" w:color="000000"/>
              <w:bottom w:val="single" w:sz="4" w:space="0" w:color="000000"/>
              <w:right w:val="single" w:sz="4" w:space="0" w:color="000000"/>
            </w:tcBorders>
          </w:tcPr>
          <w:p w14:paraId="6863B406" w14:textId="77777777" w:rsidR="0046103C" w:rsidRPr="0046103C" w:rsidRDefault="0046103C" w:rsidP="0046103C">
            <w:pPr>
              <w:snapToGrid w:val="0"/>
              <w:spacing w:after="0" w:line="240" w:lineRule="auto"/>
              <w:rPr>
                <w:rFonts w:ascii="Times New Roman" w:eastAsia="Times New Roman" w:hAnsi="Times New Roman" w:cs="Times New Roman"/>
                <w:sz w:val="28"/>
                <w:szCs w:val="28"/>
                <w:lang w:eastAsia="zh-CN"/>
              </w:rPr>
            </w:pPr>
          </w:p>
        </w:tc>
      </w:tr>
    </w:tbl>
    <w:p w14:paraId="5814A159" w14:textId="77777777" w:rsidR="0046103C" w:rsidRPr="0046103C" w:rsidRDefault="0046103C" w:rsidP="0046103C">
      <w:pPr>
        <w:spacing w:after="0" w:line="240" w:lineRule="auto"/>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 заполняется в случае, если испрашиваемый участок образовывался или его границы уточнялись на основании решения о предварительном согласовании предоставления участка</w:t>
      </w:r>
    </w:p>
    <w:p w14:paraId="2A7EC24D" w14:textId="77777777" w:rsidR="0046103C" w:rsidRPr="0046103C" w:rsidRDefault="0046103C" w:rsidP="0046103C">
      <w:pPr>
        <w:spacing w:after="0" w:line="240" w:lineRule="auto"/>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 из числа оснований, предусмотренных пунктом 2 статьи 39.3, статьей 39.5 Земельного кодекса Российской Федерации;</w:t>
      </w:r>
    </w:p>
    <w:p w14:paraId="5BF0DE2F" w14:textId="77777777" w:rsidR="0046103C" w:rsidRPr="0046103C" w:rsidRDefault="0046103C" w:rsidP="0046103C">
      <w:pPr>
        <w:spacing w:after="0" w:line="240" w:lineRule="auto"/>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заполняется в случае, если испрашиваемый участок предоставляется взамен земельного участка, изымаемого для муниципальных нужд;</w:t>
      </w:r>
    </w:p>
    <w:p w14:paraId="4288A596" w14:textId="77777777" w:rsidR="0046103C" w:rsidRPr="0046103C" w:rsidRDefault="0046103C" w:rsidP="0046103C">
      <w:pPr>
        <w:spacing w:after="0" w:line="240" w:lineRule="auto"/>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заполняется в случае, если испрашиваемый участок предоставляется для размещения объектов, предусмотренных этим документом и (или) этим проектом.</w:t>
      </w:r>
    </w:p>
    <w:p w14:paraId="0F4556A5" w14:textId="77777777" w:rsidR="0046103C" w:rsidRPr="0046103C" w:rsidRDefault="0046103C" w:rsidP="0046103C">
      <w:pPr>
        <w:spacing w:after="0" w:line="240" w:lineRule="auto"/>
        <w:ind w:firstLine="709"/>
        <w:jc w:val="both"/>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 xml:space="preserve">Прошу предоставить земельный участок, </w:t>
      </w:r>
      <w:r w:rsidRPr="0046103C">
        <w:rPr>
          <w:rFonts w:ascii="Times New Roman" w:eastAsia="Times New Roman" w:hAnsi="Times New Roman" w:cs="Times New Roman"/>
          <w:spacing w:val="-4"/>
          <w:sz w:val="28"/>
          <w:szCs w:val="28"/>
          <w:lang w:eastAsia="zh-CN"/>
        </w:rPr>
        <w:t>находящийся в муниципальной собственности либо государственная собственность на который не разграничена, на котором расположены здания, сооружения.</w:t>
      </w:r>
    </w:p>
    <w:p w14:paraId="7219A1AC"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Приложения:</w:t>
      </w:r>
    </w:p>
    <w:p w14:paraId="5C5C4A5B"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1. _______________________________________________________________</w:t>
      </w:r>
    </w:p>
    <w:p w14:paraId="5B9D5D19"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2. _______________________________________________________________</w:t>
      </w:r>
    </w:p>
    <w:p w14:paraId="3F097255"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3. _______________________________________________________________</w:t>
      </w:r>
    </w:p>
    <w:p w14:paraId="6873F015"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lastRenderedPageBreak/>
        <w:t>4. _______________________________________________________________</w:t>
      </w:r>
    </w:p>
    <w:p w14:paraId="42CE413A"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5. _______________________________________________________________</w:t>
      </w:r>
    </w:p>
    <w:p w14:paraId="7DA9219D"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p>
    <w:p w14:paraId="5C7B722E" w14:textId="77777777" w:rsidR="0046103C" w:rsidRPr="0046103C" w:rsidRDefault="0046103C" w:rsidP="0046103C">
      <w:pPr>
        <w:autoSpaceDE w:val="0"/>
        <w:spacing w:after="0" w:line="240" w:lineRule="auto"/>
        <w:rPr>
          <w:rFonts w:ascii="Times New Roman" w:eastAsia="Times New Roman" w:hAnsi="Times New Roman" w:cs="Times New Roman"/>
          <w:sz w:val="24"/>
          <w:szCs w:val="24"/>
          <w:bdr w:val="single" w:sz="4" w:space="0" w:color="000000" w:frame="1"/>
          <w:lang w:eastAsia="zh-CN"/>
        </w:rPr>
      </w:pPr>
      <w:r w:rsidRPr="0046103C">
        <w:rPr>
          <w:rFonts w:ascii="Times New Roman" w:eastAsia="Times New Roman" w:hAnsi="Times New Roman" w:cs="Times New Roman"/>
          <w:sz w:val="28"/>
          <w:szCs w:val="28"/>
          <w:lang w:eastAsia="zh-CN"/>
        </w:rPr>
        <w:t>Способ выдачи документов (нужное отметить):</w:t>
      </w:r>
    </w:p>
    <w:p w14:paraId="06D82927" w14:textId="77777777" w:rsidR="0046103C" w:rsidRPr="0046103C" w:rsidRDefault="0046103C" w:rsidP="0046103C">
      <w:pPr>
        <w:autoSpaceDE w:val="0"/>
        <w:spacing w:after="0" w:line="240" w:lineRule="auto"/>
        <w:ind w:hanging="360"/>
        <w:rPr>
          <w:rFonts w:ascii="Times New Roman" w:eastAsia="Times New Roman" w:hAnsi="Times New Roman" w:cs="Times New Roman"/>
          <w:sz w:val="24"/>
          <w:szCs w:val="24"/>
          <w:bdr w:val="single" w:sz="4" w:space="0" w:color="000000" w:frame="1"/>
          <w:lang w:eastAsia="zh-CN"/>
        </w:rPr>
      </w:pPr>
      <w:r w:rsidRPr="0046103C">
        <w:rPr>
          <w:rFonts w:ascii="Times New Roman" w:eastAsia="Times New Roman" w:hAnsi="Times New Roman" w:cs="Times New Roman"/>
          <w:sz w:val="24"/>
          <w:szCs w:val="24"/>
          <w:bdr w:val="single" w:sz="4" w:space="0" w:color="000000" w:frame="1"/>
          <w:lang w:eastAsia="zh-CN"/>
        </w:rPr>
        <w:t xml:space="preserve">⁯ </w:t>
      </w:r>
      <w:r w:rsidRPr="0046103C">
        <w:rPr>
          <w:rFonts w:ascii="Times New Roman" w:eastAsia="Times New Roman" w:hAnsi="Times New Roman" w:cs="Times New Roman"/>
          <w:sz w:val="24"/>
          <w:szCs w:val="24"/>
          <w:lang w:eastAsia="zh-CN"/>
        </w:rPr>
        <w:t xml:space="preserve"> лично      </w:t>
      </w:r>
      <w:r w:rsidRPr="0046103C">
        <w:rPr>
          <w:rFonts w:ascii="Times New Roman" w:eastAsia="Times New Roman" w:hAnsi="Times New Roman" w:cs="Times New Roman"/>
          <w:sz w:val="24"/>
          <w:szCs w:val="24"/>
          <w:bdr w:val="single" w:sz="4" w:space="0" w:color="000000" w:frame="1"/>
          <w:lang w:eastAsia="zh-CN"/>
        </w:rPr>
        <w:t xml:space="preserve">⁯ </w:t>
      </w:r>
      <w:r w:rsidRPr="0046103C">
        <w:rPr>
          <w:rFonts w:ascii="Times New Roman" w:eastAsia="Times New Roman" w:hAnsi="Times New Roman" w:cs="Times New Roman"/>
          <w:sz w:val="24"/>
          <w:szCs w:val="24"/>
          <w:lang w:eastAsia="zh-CN"/>
        </w:rPr>
        <w:t xml:space="preserve"> направление посредством почтового отправления с уведомлением </w:t>
      </w:r>
    </w:p>
    <w:p w14:paraId="2DAF79DD" w14:textId="77777777" w:rsidR="0046103C" w:rsidRPr="0046103C" w:rsidRDefault="0046103C" w:rsidP="0046103C">
      <w:pPr>
        <w:autoSpaceDE w:val="0"/>
        <w:spacing w:after="0" w:line="240" w:lineRule="auto"/>
        <w:ind w:hanging="360"/>
        <w:rPr>
          <w:rFonts w:ascii="Times New Roman" w:eastAsia="Times New Roman" w:hAnsi="Times New Roman" w:cs="Times New Roman"/>
          <w:sz w:val="28"/>
          <w:szCs w:val="28"/>
          <w:bdr w:val="single" w:sz="4" w:space="0" w:color="000000" w:frame="1"/>
          <w:lang w:eastAsia="zh-CN"/>
        </w:rPr>
      </w:pPr>
      <w:r w:rsidRPr="0046103C">
        <w:rPr>
          <w:rFonts w:ascii="Times New Roman" w:eastAsia="Times New Roman" w:hAnsi="Times New Roman" w:cs="Times New Roman"/>
          <w:sz w:val="24"/>
          <w:szCs w:val="24"/>
          <w:bdr w:val="single" w:sz="4" w:space="0" w:color="000000" w:frame="1"/>
          <w:lang w:eastAsia="zh-CN"/>
        </w:rPr>
        <w:t xml:space="preserve">⁯ </w:t>
      </w:r>
      <w:r w:rsidRPr="0046103C">
        <w:rPr>
          <w:rFonts w:ascii="Times New Roman" w:eastAsia="Times New Roman" w:hAnsi="Times New Roman" w:cs="Times New Roman"/>
          <w:sz w:val="24"/>
          <w:szCs w:val="24"/>
          <w:lang w:eastAsia="zh-CN"/>
        </w:rPr>
        <w:t xml:space="preserve"> в МФЦ**     </w:t>
      </w:r>
      <w:r w:rsidRPr="0046103C">
        <w:rPr>
          <w:rFonts w:ascii="Times New Roman" w:eastAsia="Times New Roman" w:hAnsi="Times New Roman" w:cs="Times New Roman"/>
          <w:sz w:val="24"/>
          <w:szCs w:val="24"/>
          <w:bdr w:val="single" w:sz="4" w:space="0" w:color="000000" w:frame="1"/>
          <w:lang w:eastAsia="zh-CN"/>
        </w:rPr>
        <w:t xml:space="preserve">⁯ </w:t>
      </w:r>
      <w:r w:rsidRPr="0046103C">
        <w:rPr>
          <w:rFonts w:ascii="Times New Roman" w:eastAsia="Times New Roman" w:hAnsi="Times New Roman" w:cs="Times New Roman"/>
          <w:sz w:val="24"/>
          <w:szCs w:val="24"/>
          <w:lang w:eastAsia="zh-CN"/>
        </w:rPr>
        <w:t xml:space="preserve"> в личном кабинете на Едином портале*</w:t>
      </w:r>
    </w:p>
    <w:p w14:paraId="3FE2CBB5" w14:textId="77777777" w:rsidR="0046103C" w:rsidRPr="0046103C" w:rsidRDefault="0046103C" w:rsidP="0046103C">
      <w:pPr>
        <w:autoSpaceDE w:val="0"/>
        <w:spacing w:after="0" w:line="240" w:lineRule="auto"/>
        <w:ind w:hanging="360"/>
        <w:rPr>
          <w:rFonts w:ascii="Times New Roman" w:eastAsia="Times New Roman" w:hAnsi="Times New Roman" w:cs="Times New Roman"/>
          <w:sz w:val="20"/>
          <w:szCs w:val="20"/>
          <w:lang w:eastAsia="zh-CN"/>
        </w:rPr>
      </w:pPr>
      <w:r w:rsidRPr="0046103C">
        <w:rPr>
          <w:rFonts w:ascii="Times New Roman" w:eastAsia="Times New Roman" w:hAnsi="Times New Roman" w:cs="Times New Roman"/>
          <w:sz w:val="28"/>
          <w:szCs w:val="28"/>
          <w:bdr w:val="single" w:sz="4" w:space="0" w:color="000000" w:frame="1"/>
          <w:lang w:eastAsia="zh-CN"/>
        </w:rPr>
        <w:t xml:space="preserve">⁯ </w:t>
      </w:r>
      <w:r w:rsidRPr="0046103C">
        <w:rPr>
          <w:rFonts w:ascii="Times New Roman" w:eastAsia="Times New Roman" w:hAnsi="Times New Roman" w:cs="Times New Roman"/>
          <w:sz w:val="28"/>
          <w:szCs w:val="28"/>
          <w:lang w:eastAsia="zh-CN"/>
        </w:rPr>
        <w:t xml:space="preserve"> </w:t>
      </w:r>
      <w:r w:rsidRPr="0046103C">
        <w:rPr>
          <w:rFonts w:ascii="Times New Roman" w:eastAsia="Times New Roman" w:hAnsi="Times New Roman" w:cs="Times New Roman"/>
          <w:sz w:val="24"/>
          <w:szCs w:val="24"/>
          <w:lang w:eastAsia="zh-CN"/>
        </w:rPr>
        <w:t>по электронной почте.</w:t>
      </w:r>
      <w:r w:rsidRPr="0046103C">
        <w:rPr>
          <w:rFonts w:ascii="Times New Roman" w:eastAsia="Times New Roman" w:hAnsi="Times New Roman" w:cs="Times New Roman"/>
          <w:sz w:val="28"/>
          <w:szCs w:val="28"/>
          <w:lang w:eastAsia="zh-CN"/>
        </w:rPr>
        <w:t xml:space="preserve">   </w:t>
      </w:r>
    </w:p>
    <w:p w14:paraId="7AADAFF9" w14:textId="77777777" w:rsidR="0046103C" w:rsidRPr="0046103C" w:rsidRDefault="0046103C" w:rsidP="0046103C">
      <w:pPr>
        <w:spacing w:after="0" w:line="240" w:lineRule="auto"/>
        <w:rPr>
          <w:rFonts w:ascii="Times New Roman" w:eastAsia="Times New Roman" w:hAnsi="Times New Roman" w:cs="Times New Roman"/>
          <w:sz w:val="20"/>
          <w:szCs w:val="20"/>
          <w:lang w:eastAsia="zh-CN"/>
        </w:rPr>
      </w:pPr>
      <w:r w:rsidRPr="0046103C">
        <w:rPr>
          <w:rFonts w:ascii="Times New Roman" w:eastAsia="Times New Roman" w:hAnsi="Times New Roman" w:cs="Times New Roman"/>
          <w:sz w:val="20"/>
          <w:szCs w:val="20"/>
          <w:lang w:eastAsia="zh-CN"/>
        </w:rPr>
        <w:t>* в случае если заявление подано посредством Единого портала.</w:t>
      </w:r>
    </w:p>
    <w:p w14:paraId="7444DFC3" w14:textId="77777777" w:rsidR="0046103C" w:rsidRPr="0046103C" w:rsidRDefault="0046103C" w:rsidP="0046103C">
      <w:pPr>
        <w:autoSpaceDE w:val="0"/>
        <w:spacing w:after="0" w:line="240" w:lineRule="auto"/>
        <w:ind w:hanging="360"/>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0"/>
          <w:szCs w:val="20"/>
          <w:lang w:eastAsia="zh-CN"/>
        </w:rPr>
        <w:t>** в случае если заявление подано через МФЦ.</w:t>
      </w:r>
    </w:p>
    <w:p w14:paraId="114922DF" w14:textId="77777777" w:rsidR="0046103C" w:rsidRPr="0046103C" w:rsidRDefault="0046103C" w:rsidP="0046103C">
      <w:pPr>
        <w:autoSpaceDE w:val="0"/>
        <w:spacing w:after="0" w:line="240" w:lineRule="auto"/>
        <w:rPr>
          <w:rFonts w:ascii="Times New Roman" w:eastAsia="Times New Roman" w:hAnsi="Times New Roman" w:cs="Times New Roman"/>
          <w:sz w:val="28"/>
          <w:szCs w:val="28"/>
          <w:lang w:eastAsia="zh-CN"/>
        </w:rPr>
      </w:pPr>
      <w:r w:rsidRPr="0046103C">
        <w:rPr>
          <w:rFonts w:ascii="Times New Roman" w:eastAsia="Times New Roman" w:hAnsi="Times New Roman" w:cs="Times New Roman"/>
          <w:sz w:val="28"/>
          <w:szCs w:val="28"/>
          <w:lang w:eastAsia="zh-CN"/>
        </w:rPr>
        <w:t>«____»_______________20____г.                                ____________________</w:t>
      </w:r>
    </w:p>
    <w:p w14:paraId="3DCB6F32" w14:textId="77777777" w:rsidR="0046103C" w:rsidRPr="0046103C" w:rsidRDefault="0046103C" w:rsidP="0046103C">
      <w:pPr>
        <w:spacing w:after="0" w:line="240" w:lineRule="auto"/>
        <w:rPr>
          <w:rFonts w:ascii="Calibri" w:eastAsia="Times New Roman" w:hAnsi="Calibri" w:cs="Times New Roman"/>
          <w:sz w:val="24"/>
          <w:szCs w:val="24"/>
          <w:lang w:eastAsia="zh-CN"/>
        </w:rPr>
      </w:pPr>
      <w:r w:rsidRPr="0046103C">
        <w:rPr>
          <w:rFonts w:ascii="Times New Roman" w:eastAsia="Times New Roman" w:hAnsi="Times New Roman" w:cs="Times New Roman"/>
          <w:sz w:val="24"/>
          <w:szCs w:val="24"/>
          <w:lang w:eastAsia="zh-CN"/>
        </w:rPr>
        <w:t xml:space="preserve">   </w:t>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r>
      <w:r w:rsidRPr="0046103C">
        <w:rPr>
          <w:rFonts w:ascii="Times New Roman" w:eastAsia="Times New Roman" w:hAnsi="Times New Roman" w:cs="Times New Roman"/>
          <w:sz w:val="24"/>
          <w:szCs w:val="24"/>
          <w:lang w:eastAsia="zh-CN"/>
        </w:rPr>
        <w:tab/>
        <w:t>(подпись)  М.П.</w:t>
      </w:r>
    </w:p>
    <w:p w14:paraId="4075B51E" w14:textId="77777777" w:rsidR="0046103C" w:rsidRPr="0046103C" w:rsidRDefault="0046103C" w:rsidP="0046103C">
      <w:pPr>
        <w:keepNext/>
        <w:pageBreakBefore/>
        <w:tabs>
          <w:tab w:val="left" w:pos="708"/>
        </w:tabs>
        <w:spacing w:after="0" w:line="240" w:lineRule="auto"/>
        <w:ind w:left="5670"/>
        <w:outlineLvl w:val="5"/>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zh-CN"/>
        </w:rPr>
        <w:lastRenderedPageBreak/>
        <w:t>Приложение 2 к административному регламенту</w:t>
      </w:r>
    </w:p>
    <w:p w14:paraId="7EB22593" w14:textId="77777777" w:rsidR="0046103C" w:rsidRPr="0046103C" w:rsidRDefault="0046103C" w:rsidP="0046103C">
      <w:pPr>
        <w:spacing w:after="0" w:line="240" w:lineRule="auto"/>
        <w:rPr>
          <w:rFonts w:ascii="Calibri" w:eastAsia="Times New Roman" w:hAnsi="Calibri" w:cs="Times New Roman"/>
          <w:sz w:val="28"/>
          <w:szCs w:val="28"/>
          <w:lang w:eastAsia="ru-RU"/>
        </w:rPr>
      </w:pPr>
    </w:p>
    <w:p w14:paraId="135864E7" w14:textId="77777777" w:rsidR="0046103C" w:rsidRPr="0046103C" w:rsidRDefault="0046103C" w:rsidP="0046103C">
      <w:pPr>
        <w:spacing w:after="0" w:line="240" w:lineRule="auto"/>
        <w:rPr>
          <w:rFonts w:ascii="Calibri" w:eastAsia="Times New Roman" w:hAnsi="Calibri" w:cs="Times New Roman"/>
          <w:sz w:val="28"/>
          <w:szCs w:val="28"/>
          <w:lang w:eastAsia="ru-RU"/>
        </w:rPr>
      </w:pPr>
    </w:p>
    <w:p w14:paraId="4123A5FE" w14:textId="77777777" w:rsidR="0046103C" w:rsidRPr="0046103C" w:rsidRDefault="0046103C" w:rsidP="0046103C">
      <w:pPr>
        <w:spacing w:after="0" w:line="240" w:lineRule="auto"/>
        <w:rPr>
          <w:rFonts w:ascii="Calibri" w:eastAsia="Times New Roman" w:hAnsi="Calibri" w:cs="Times New Roman"/>
          <w:sz w:val="28"/>
          <w:szCs w:val="28"/>
          <w:lang w:eastAsia="ru-RU"/>
        </w:rPr>
      </w:pPr>
    </w:p>
    <w:p w14:paraId="0FA3E455" w14:textId="77777777" w:rsidR="0046103C" w:rsidRPr="0046103C" w:rsidRDefault="0046103C" w:rsidP="0046103C">
      <w:pPr>
        <w:spacing w:after="0" w:line="240" w:lineRule="auto"/>
        <w:jc w:val="center"/>
        <w:rPr>
          <w:rFonts w:ascii="Times New Roman" w:eastAsia="Times New Roman" w:hAnsi="Times New Roman" w:cs="Times New Roman"/>
          <w:b/>
          <w:sz w:val="28"/>
          <w:szCs w:val="28"/>
          <w:lang w:eastAsia="zh-CN"/>
        </w:rPr>
      </w:pPr>
      <w:r w:rsidRPr="0046103C">
        <w:rPr>
          <w:rFonts w:ascii="Times New Roman" w:eastAsia="Times New Roman" w:hAnsi="Times New Roman" w:cs="Times New Roman"/>
          <w:b/>
          <w:sz w:val="28"/>
          <w:szCs w:val="28"/>
          <w:lang w:eastAsia="zh-CN"/>
        </w:rPr>
        <w:t xml:space="preserve">СООБЩЕНИЕ ОБ ОБЪЕКТАХ НЕДВИЖИМОСТИ, </w:t>
      </w:r>
    </w:p>
    <w:p w14:paraId="1D7B494D" w14:textId="77777777" w:rsidR="0046103C" w:rsidRPr="0046103C" w:rsidRDefault="0046103C" w:rsidP="0046103C">
      <w:pPr>
        <w:spacing w:after="0" w:line="240" w:lineRule="auto"/>
        <w:jc w:val="center"/>
        <w:rPr>
          <w:rFonts w:ascii="Times New Roman" w:eastAsia="Times New Roman" w:hAnsi="Times New Roman" w:cs="Times New Roman"/>
          <w:b/>
          <w:sz w:val="28"/>
          <w:szCs w:val="28"/>
          <w:lang w:eastAsia="zh-CN"/>
        </w:rPr>
      </w:pPr>
      <w:r w:rsidRPr="0046103C">
        <w:rPr>
          <w:rFonts w:ascii="Times New Roman" w:eastAsia="Times New Roman" w:hAnsi="Times New Roman" w:cs="Times New Roman"/>
          <w:b/>
          <w:sz w:val="28"/>
          <w:szCs w:val="28"/>
          <w:lang w:eastAsia="zh-CN"/>
        </w:rPr>
        <w:t xml:space="preserve">РАСПОЛОЖЕННЫХ НА ЗЕМЕЛЬНОМ УЧАСТКЕ </w:t>
      </w:r>
    </w:p>
    <w:p w14:paraId="1DB7E033" w14:textId="77777777" w:rsidR="0046103C" w:rsidRPr="0046103C" w:rsidRDefault="0046103C" w:rsidP="0046103C">
      <w:pPr>
        <w:spacing w:after="0" w:line="240" w:lineRule="auto"/>
        <w:jc w:val="center"/>
        <w:rPr>
          <w:rFonts w:ascii="Times New Roman" w:eastAsia="Times New Roman" w:hAnsi="Times New Roman" w:cs="Times New Roman"/>
          <w:sz w:val="28"/>
          <w:szCs w:val="28"/>
          <w:lang w:eastAsia="zh-CN"/>
        </w:rPr>
      </w:pPr>
      <w:r w:rsidRPr="0046103C">
        <w:rPr>
          <w:rFonts w:ascii="Times New Roman" w:eastAsia="Times New Roman" w:hAnsi="Times New Roman" w:cs="Times New Roman"/>
          <w:b/>
          <w:sz w:val="28"/>
          <w:szCs w:val="28"/>
          <w:lang w:eastAsia="zh-CN"/>
        </w:rPr>
        <w:t xml:space="preserve">С КАДАСТРОВЫМ НОМЕРОМ _____________________________________ </w:t>
      </w:r>
    </w:p>
    <w:p w14:paraId="3220B41C" w14:textId="77777777" w:rsidR="0046103C" w:rsidRPr="0046103C" w:rsidRDefault="0046103C" w:rsidP="0046103C">
      <w:pPr>
        <w:spacing w:after="0" w:line="240" w:lineRule="auto"/>
        <w:jc w:val="center"/>
        <w:rPr>
          <w:rFonts w:ascii="Calibri" w:eastAsia="Times New Roman" w:hAnsi="Calibri" w:cs="Times New Roman"/>
          <w:sz w:val="28"/>
          <w:szCs w:val="28"/>
          <w:lang w:eastAsia="zh-CN"/>
        </w:rPr>
      </w:pPr>
      <w:r w:rsidRPr="0046103C">
        <w:rPr>
          <w:rFonts w:ascii="Times New Roman" w:eastAsia="Times New Roman" w:hAnsi="Times New Roman" w:cs="Times New Roman"/>
          <w:sz w:val="28"/>
          <w:szCs w:val="28"/>
          <w:lang w:eastAsia="zh-CN"/>
        </w:rPr>
        <w:t>(должно содержать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их кадастровых (инвентарных) номером и адресных ориентиров)*</w:t>
      </w:r>
    </w:p>
    <w:p w14:paraId="2BAA56C3" w14:textId="77777777" w:rsidR="0046103C" w:rsidRPr="0046103C" w:rsidRDefault="0046103C" w:rsidP="0046103C">
      <w:pPr>
        <w:spacing w:after="0" w:line="240" w:lineRule="auto"/>
        <w:rPr>
          <w:rFonts w:ascii="Calibri" w:eastAsia="Times New Roman" w:hAnsi="Calibri" w:cs="Times New Roman"/>
          <w:sz w:val="28"/>
          <w:szCs w:val="28"/>
          <w:lang w:eastAsia="zh-CN"/>
        </w:rPr>
      </w:pPr>
      <w:r w:rsidRPr="0046103C">
        <w:rPr>
          <w:rFonts w:ascii="Calibri" w:eastAsia="Times New Roman" w:hAnsi="Calibri" w:cs="Times New Roman"/>
          <w:sz w:val="28"/>
          <w:szCs w:val="28"/>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CF4058" w14:textId="77777777" w:rsidR="0046103C" w:rsidRPr="0046103C" w:rsidRDefault="0046103C" w:rsidP="0046103C">
      <w:pPr>
        <w:spacing w:after="0" w:line="240" w:lineRule="auto"/>
        <w:rPr>
          <w:rFonts w:ascii="Calibri" w:eastAsia="Times New Roman" w:hAnsi="Calibri" w:cs="Times New Roman"/>
          <w:sz w:val="28"/>
          <w:szCs w:val="28"/>
          <w:lang w:eastAsia="zh-CN"/>
        </w:rPr>
      </w:pPr>
    </w:p>
    <w:p w14:paraId="69E45113" w14:textId="77777777" w:rsidR="0046103C" w:rsidRPr="0046103C" w:rsidRDefault="0046103C" w:rsidP="0046103C">
      <w:pPr>
        <w:spacing w:after="0" w:line="240" w:lineRule="auto"/>
        <w:rPr>
          <w:rFonts w:ascii="Times New Roman" w:eastAsia="Times New Roman" w:hAnsi="Times New Roman" w:cs="Times New Roman"/>
          <w:sz w:val="28"/>
          <w:szCs w:val="28"/>
          <w:lang w:eastAsia="zh-CN"/>
        </w:rPr>
      </w:pPr>
      <w:r w:rsidRPr="0046103C">
        <w:rPr>
          <w:rFonts w:ascii="Calibri" w:eastAsia="Times New Roman" w:hAnsi="Calibri" w:cs="Times New Roman"/>
          <w:sz w:val="28"/>
          <w:szCs w:val="28"/>
          <w:lang w:eastAsia="zh-CN"/>
        </w:rPr>
        <w:t>_____________</w:t>
      </w:r>
      <w:r w:rsidRPr="0046103C">
        <w:rPr>
          <w:rFonts w:ascii="Calibri" w:eastAsia="Times New Roman" w:hAnsi="Calibri" w:cs="Times New Roman"/>
          <w:sz w:val="28"/>
          <w:szCs w:val="28"/>
          <w:lang w:eastAsia="zh-CN"/>
        </w:rPr>
        <w:tab/>
      </w:r>
      <w:r w:rsidRPr="0046103C">
        <w:rPr>
          <w:rFonts w:ascii="Calibri" w:eastAsia="Times New Roman" w:hAnsi="Calibri" w:cs="Times New Roman"/>
          <w:sz w:val="28"/>
          <w:szCs w:val="28"/>
          <w:lang w:eastAsia="zh-CN"/>
        </w:rPr>
        <w:tab/>
      </w:r>
      <w:r w:rsidRPr="0046103C">
        <w:rPr>
          <w:rFonts w:ascii="Calibri" w:eastAsia="Times New Roman" w:hAnsi="Calibri" w:cs="Times New Roman"/>
          <w:sz w:val="28"/>
          <w:szCs w:val="28"/>
          <w:lang w:eastAsia="zh-CN"/>
        </w:rPr>
        <w:tab/>
      </w:r>
      <w:r w:rsidRPr="0046103C">
        <w:rPr>
          <w:rFonts w:ascii="Calibri" w:eastAsia="Times New Roman" w:hAnsi="Calibri" w:cs="Times New Roman"/>
          <w:sz w:val="28"/>
          <w:szCs w:val="28"/>
          <w:lang w:eastAsia="zh-CN"/>
        </w:rPr>
        <w:tab/>
      </w:r>
      <w:r w:rsidRPr="0046103C">
        <w:rPr>
          <w:rFonts w:ascii="Calibri" w:eastAsia="Times New Roman" w:hAnsi="Calibri" w:cs="Times New Roman"/>
          <w:sz w:val="28"/>
          <w:szCs w:val="28"/>
          <w:lang w:eastAsia="zh-CN"/>
        </w:rPr>
        <w:tab/>
      </w:r>
      <w:r w:rsidRPr="0046103C">
        <w:rPr>
          <w:rFonts w:ascii="Calibri" w:eastAsia="Times New Roman" w:hAnsi="Calibri" w:cs="Times New Roman"/>
          <w:sz w:val="28"/>
          <w:szCs w:val="28"/>
          <w:lang w:eastAsia="zh-CN"/>
        </w:rPr>
        <w:tab/>
      </w:r>
      <w:r w:rsidRPr="0046103C">
        <w:rPr>
          <w:rFonts w:ascii="Calibri" w:eastAsia="Times New Roman" w:hAnsi="Calibri" w:cs="Times New Roman"/>
          <w:sz w:val="28"/>
          <w:szCs w:val="28"/>
          <w:lang w:eastAsia="zh-CN"/>
        </w:rPr>
        <w:tab/>
        <w:t xml:space="preserve">__________________                                                                                               </w:t>
      </w:r>
    </w:p>
    <w:p w14:paraId="77072F53" w14:textId="77777777" w:rsidR="0046103C" w:rsidRPr="0046103C" w:rsidRDefault="0046103C" w:rsidP="0046103C">
      <w:pPr>
        <w:spacing w:after="0" w:line="240" w:lineRule="auto"/>
        <w:rPr>
          <w:rFonts w:ascii="Times New Roman" w:eastAsia="Times New Roman" w:hAnsi="Times New Roman" w:cs="Times New Roman"/>
          <w:sz w:val="20"/>
          <w:szCs w:val="20"/>
          <w:lang w:eastAsia="zh-CN"/>
        </w:rPr>
      </w:pPr>
      <w:r w:rsidRPr="0046103C">
        <w:rPr>
          <w:rFonts w:ascii="Times New Roman" w:eastAsia="Times New Roman" w:hAnsi="Times New Roman" w:cs="Times New Roman"/>
          <w:sz w:val="20"/>
          <w:szCs w:val="20"/>
          <w:lang w:eastAsia="zh-CN"/>
        </w:rPr>
        <w:t xml:space="preserve">       (дата)                                                                                                                   м.п.   подпись, ФИО</w:t>
      </w:r>
    </w:p>
    <w:p w14:paraId="69AF72CB" w14:textId="77777777" w:rsidR="0046103C" w:rsidRPr="0046103C" w:rsidRDefault="0046103C" w:rsidP="0046103C">
      <w:pPr>
        <w:tabs>
          <w:tab w:val="left" w:pos="5355"/>
        </w:tabs>
        <w:spacing w:after="0" w:line="240" w:lineRule="auto"/>
        <w:jc w:val="both"/>
        <w:rPr>
          <w:rFonts w:ascii="Times New Roman" w:eastAsia="Calibri" w:hAnsi="Times New Roman" w:cs="Times New Roman"/>
          <w:sz w:val="28"/>
          <w:szCs w:val="28"/>
          <w:lang w:eastAsia="zh-CN"/>
        </w:rPr>
      </w:pPr>
    </w:p>
    <w:p w14:paraId="0AD3C877" w14:textId="77777777" w:rsidR="0046103C" w:rsidRPr="0046103C" w:rsidRDefault="0046103C" w:rsidP="0046103C">
      <w:pPr>
        <w:tabs>
          <w:tab w:val="left" w:pos="5355"/>
        </w:tabs>
        <w:spacing w:after="0" w:line="240" w:lineRule="auto"/>
        <w:jc w:val="both"/>
        <w:rPr>
          <w:rFonts w:ascii="Times New Roman" w:eastAsia="Calibri" w:hAnsi="Times New Roman" w:cs="Times New Roman"/>
          <w:sz w:val="28"/>
          <w:szCs w:val="28"/>
          <w:lang w:eastAsia="zh-CN"/>
        </w:rPr>
      </w:pPr>
    </w:p>
    <w:p w14:paraId="79BE343A" w14:textId="77777777" w:rsidR="0046103C" w:rsidRPr="0046103C" w:rsidRDefault="0046103C" w:rsidP="0046103C">
      <w:pPr>
        <w:tabs>
          <w:tab w:val="left" w:pos="5355"/>
        </w:tabs>
        <w:spacing w:after="0" w:line="240" w:lineRule="auto"/>
        <w:jc w:val="both"/>
        <w:rPr>
          <w:rFonts w:ascii="Times New Roman" w:eastAsia="Calibri" w:hAnsi="Times New Roman" w:cs="Times New Roman"/>
          <w:sz w:val="28"/>
          <w:szCs w:val="28"/>
          <w:lang w:eastAsia="zh-CN"/>
        </w:rPr>
      </w:pPr>
      <w:r w:rsidRPr="0046103C">
        <w:rPr>
          <w:rFonts w:ascii="Times New Roman" w:eastAsia="Calibri" w:hAnsi="Times New Roman" w:cs="Times New Roman"/>
          <w:sz w:val="28"/>
          <w:szCs w:val="28"/>
          <w:lang w:eastAsia="zh-CN"/>
        </w:rPr>
        <w:t>*- 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помещения от общей площади здания, сооружения</w:t>
      </w:r>
    </w:p>
    <w:p w14:paraId="10E67B5A" w14:textId="77777777" w:rsidR="0046103C" w:rsidRPr="0046103C" w:rsidRDefault="0046103C" w:rsidP="0046103C">
      <w:pPr>
        <w:tabs>
          <w:tab w:val="left" w:pos="5355"/>
        </w:tabs>
        <w:spacing w:after="0" w:line="240" w:lineRule="auto"/>
        <w:jc w:val="both"/>
        <w:rPr>
          <w:rFonts w:ascii="Times New Roman" w:eastAsia="Calibri" w:hAnsi="Times New Roman" w:cs="Times New Roman"/>
          <w:sz w:val="28"/>
          <w:szCs w:val="28"/>
          <w:lang w:eastAsia="zh-CN"/>
        </w:rPr>
      </w:pPr>
    </w:p>
    <w:p w14:paraId="7516DCEC" w14:textId="77777777" w:rsidR="0046103C" w:rsidRPr="0046103C" w:rsidRDefault="0046103C" w:rsidP="0046103C">
      <w:pPr>
        <w:tabs>
          <w:tab w:val="left" w:pos="5355"/>
        </w:tabs>
        <w:spacing w:after="0" w:line="240" w:lineRule="auto"/>
        <w:jc w:val="both"/>
        <w:rPr>
          <w:rFonts w:ascii="Times New Roman" w:eastAsia="Calibri" w:hAnsi="Times New Roman" w:cs="Times New Roman"/>
          <w:sz w:val="28"/>
          <w:szCs w:val="28"/>
          <w:lang w:eastAsia="zh-CN"/>
        </w:rPr>
      </w:pPr>
    </w:p>
    <w:p w14:paraId="0926308A" w14:textId="77777777" w:rsidR="0046103C" w:rsidRPr="0046103C" w:rsidRDefault="0046103C" w:rsidP="0046103C">
      <w:pPr>
        <w:widowControl w:val="0"/>
        <w:suppressAutoHyphens/>
        <w:autoSpaceDE w:val="0"/>
        <w:spacing w:after="0" w:line="240" w:lineRule="auto"/>
        <w:ind w:left="5670"/>
        <w:rPr>
          <w:rFonts w:ascii="Times New Roman" w:eastAsia="Times New Roman" w:hAnsi="Times New Roman" w:cs="Courier New"/>
          <w:sz w:val="28"/>
          <w:szCs w:val="28"/>
          <w:lang w:eastAsia="ru-RU"/>
        </w:rPr>
      </w:pPr>
      <w:r w:rsidRPr="0046103C">
        <w:rPr>
          <w:rFonts w:ascii="Times New Roman" w:eastAsia="Times New Roman" w:hAnsi="Times New Roman" w:cs="Courier New"/>
          <w:sz w:val="28"/>
          <w:szCs w:val="28"/>
          <w:lang w:eastAsia="zh-CN"/>
        </w:rPr>
        <w:br w:type="page"/>
      </w:r>
      <w:r w:rsidRPr="0046103C">
        <w:rPr>
          <w:rFonts w:ascii="Times New Roman" w:eastAsia="Times New Roman" w:hAnsi="Times New Roman" w:cs="Courier New"/>
          <w:sz w:val="28"/>
          <w:szCs w:val="28"/>
          <w:lang w:eastAsia="ru-RU"/>
        </w:rPr>
        <w:lastRenderedPageBreak/>
        <w:t>Приложение 3</w:t>
      </w:r>
    </w:p>
    <w:p w14:paraId="1920D9B4" w14:textId="77777777" w:rsidR="0046103C" w:rsidRPr="0046103C" w:rsidRDefault="0046103C" w:rsidP="0046103C">
      <w:pPr>
        <w:widowControl w:val="0"/>
        <w:suppressAutoHyphens/>
        <w:spacing w:after="0" w:line="240" w:lineRule="auto"/>
        <w:ind w:left="5670"/>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к административному регламенту</w:t>
      </w:r>
    </w:p>
    <w:p w14:paraId="1C4C9161" w14:textId="77777777" w:rsidR="0046103C" w:rsidRPr="0046103C" w:rsidRDefault="0046103C" w:rsidP="0046103C">
      <w:pPr>
        <w:widowControl w:val="0"/>
        <w:suppressAutoHyphens/>
        <w:spacing w:after="0" w:line="240" w:lineRule="auto"/>
        <w:jc w:val="both"/>
        <w:outlineLvl w:val="0"/>
        <w:rPr>
          <w:rFonts w:ascii="Times New Roman" w:eastAsia="Times New Roman" w:hAnsi="Times New Roman" w:cs="Times New Roman"/>
          <w:sz w:val="28"/>
          <w:szCs w:val="28"/>
          <w:lang w:eastAsia="ru-RU"/>
        </w:rPr>
      </w:pPr>
    </w:p>
    <w:tbl>
      <w:tblPr>
        <w:tblW w:w="4410" w:type="dxa"/>
        <w:tblInd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3375"/>
      </w:tblGrid>
      <w:tr w:rsidR="0046103C" w:rsidRPr="0046103C" w14:paraId="45D00EE9" w14:textId="77777777" w:rsidTr="0046103C">
        <w:tc>
          <w:tcPr>
            <w:tcW w:w="1035" w:type="dxa"/>
            <w:tcBorders>
              <w:top w:val="nil"/>
              <w:left w:val="nil"/>
              <w:bottom w:val="nil"/>
              <w:right w:val="nil"/>
            </w:tcBorders>
            <w:hideMark/>
          </w:tcPr>
          <w:p w14:paraId="4071F88D"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i/>
                <w:sz w:val="28"/>
                <w:szCs w:val="28"/>
                <w:lang w:eastAsia="ru-RU"/>
              </w:rPr>
              <w:t>Кому:</w:t>
            </w:r>
          </w:p>
        </w:tc>
        <w:tc>
          <w:tcPr>
            <w:tcW w:w="3374" w:type="dxa"/>
            <w:tcBorders>
              <w:top w:val="nil"/>
              <w:left w:val="nil"/>
              <w:bottom w:val="single" w:sz="4" w:space="0" w:color="auto"/>
              <w:right w:val="nil"/>
            </w:tcBorders>
          </w:tcPr>
          <w:p w14:paraId="6F59098B"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r w:rsidR="0046103C" w:rsidRPr="0046103C" w14:paraId="6D33E0C9" w14:textId="77777777" w:rsidTr="0046103C">
        <w:tc>
          <w:tcPr>
            <w:tcW w:w="1035" w:type="dxa"/>
            <w:tcBorders>
              <w:top w:val="nil"/>
              <w:left w:val="nil"/>
              <w:bottom w:val="nil"/>
              <w:right w:val="nil"/>
            </w:tcBorders>
          </w:tcPr>
          <w:p w14:paraId="59D8CC65" w14:textId="77777777" w:rsidR="0046103C" w:rsidRPr="0046103C" w:rsidRDefault="0046103C" w:rsidP="0046103C">
            <w:pPr>
              <w:suppressAutoHyphens/>
              <w:spacing w:after="0" w:line="240" w:lineRule="auto"/>
              <w:jc w:val="both"/>
              <w:rPr>
                <w:rFonts w:ascii="Times New Roman" w:eastAsia="Calibri" w:hAnsi="Times New Roman" w:cs="Calibri"/>
                <w:i/>
                <w:sz w:val="28"/>
                <w:szCs w:val="28"/>
                <w:lang w:eastAsia="ru-RU"/>
              </w:rPr>
            </w:pPr>
          </w:p>
        </w:tc>
        <w:tc>
          <w:tcPr>
            <w:tcW w:w="3374" w:type="dxa"/>
            <w:tcBorders>
              <w:top w:val="single" w:sz="4" w:space="0" w:color="auto"/>
              <w:left w:val="nil"/>
              <w:bottom w:val="single" w:sz="4" w:space="0" w:color="auto"/>
              <w:right w:val="nil"/>
            </w:tcBorders>
          </w:tcPr>
          <w:p w14:paraId="6D263108"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bl>
    <w:p w14:paraId="7A4379F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8"/>
          <w:szCs w:val="28"/>
          <w:lang w:eastAsia="ru-RU"/>
        </w:rPr>
      </w:pPr>
    </w:p>
    <w:p w14:paraId="09AB488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ЗАЯВЛЕНИЕ</w:t>
      </w:r>
    </w:p>
    <w:p w14:paraId="0B09713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8"/>
          <w:szCs w:val="28"/>
          <w:lang w:eastAsia="ru-RU"/>
        </w:rPr>
        <w:t>о предоставлении в аренду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p>
    <w:tbl>
      <w:tblPr>
        <w:tblW w:w="9870" w:type="dxa"/>
        <w:tblInd w:w="62" w:type="dxa"/>
        <w:tblLayout w:type="fixed"/>
        <w:tblCellMar>
          <w:top w:w="102" w:type="dxa"/>
          <w:left w:w="62" w:type="dxa"/>
          <w:bottom w:w="102" w:type="dxa"/>
          <w:right w:w="62" w:type="dxa"/>
        </w:tblCellMar>
        <w:tblLook w:val="04A0" w:firstRow="1" w:lastRow="0" w:firstColumn="1" w:lastColumn="0" w:noHBand="0" w:noVBand="1"/>
      </w:tblPr>
      <w:tblGrid>
        <w:gridCol w:w="5668"/>
        <w:gridCol w:w="4193"/>
        <w:gridCol w:w="9"/>
      </w:tblGrid>
      <w:tr w:rsidR="0046103C" w:rsidRPr="0046103C" w14:paraId="16D6F180" w14:textId="77777777" w:rsidTr="0046103C">
        <w:tc>
          <w:tcPr>
            <w:tcW w:w="9874" w:type="dxa"/>
            <w:gridSpan w:val="3"/>
            <w:tcBorders>
              <w:top w:val="single" w:sz="4" w:space="0" w:color="000000"/>
              <w:left w:val="single" w:sz="4" w:space="0" w:color="000000"/>
              <w:bottom w:val="single" w:sz="4" w:space="0" w:color="000000"/>
              <w:right w:val="single" w:sz="4" w:space="0" w:color="000000"/>
            </w:tcBorders>
            <w:hideMark/>
          </w:tcPr>
          <w:p w14:paraId="04499B49" w14:textId="77777777" w:rsidR="0046103C" w:rsidRPr="0046103C" w:rsidRDefault="0046103C" w:rsidP="0046103C">
            <w:pPr>
              <w:widowControl w:val="0"/>
              <w:suppressAutoHyphens/>
              <w:spacing w:after="0" w:line="240" w:lineRule="auto"/>
              <w:ind w:firstLine="720"/>
              <w:jc w:val="center"/>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Сведения о заявителе (физическое лицо)</w:t>
            </w:r>
          </w:p>
        </w:tc>
      </w:tr>
      <w:tr w:rsidR="0046103C" w:rsidRPr="0046103C" w14:paraId="306DEE87" w14:textId="77777777" w:rsidTr="0046103C">
        <w:trPr>
          <w:gridAfter w:val="1"/>
          <w:wAfter w:w="9" w:type="dxa"/>
          <w:trHeight w:val="251"/>
        </w:trPr>
        <w:tc>
          <w:tcPr>
            <w:tcW w:w="5670" w:type="dxa"/>
            <w:tcBorders>
              <w:top w:val="single" w:sz="4" w:space="0" w:color="000000"/>
              <w:left w:val="single" w:sz="4" w:space="0" w:color="000000"/>
              <w:bottom w:val="single" w:sz="4" w:space="0" w:color="000000"/>
              <w:right w:val="single" w:sz="4" w:space="0" w:color="000000"/>
            </w:tcBorders>
            <w:hideMark/>
          </w:tcPr>
          <w:p w14:paraId="4EFB74E5"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Фамилия, имя, отчество</w:t>
            </w:r>
          </w:p>
        </w:tc>
        <w:tc>
          <w:tcPr>
            <w:tcW w:w="4195" w:type="dxa"/>
            <w:tcBorders>
              <w:top w:val="single" w:sz="4" w:space="0" w:color="000000"/>
              <w:left w:val="single" w:sz="4" w:space="0" w:color="000000"/>
              <w:bottom w:val="single" w:sz="4" w:space="0" w:color="000000"/>
              <w:right w:val="single" w:sz="4" w:space="0" w:color="000000"/>
            </w:tcBorders>
          </w:tcPr>
          <w:p w14:paraId="1FC05447"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611BF00F"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04647681"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Место жительства</w:t>
            </w:r>
          </w:p>
        </w:tc>
        <w:tc>
          <w:tcPr>
            <w:tcW w:w="4195" w:type="dxa"/>
            <w:tcBorders>
              <w:top w:val="single" w:sz="4" w:space="0" w:color="000000"/>
              <w:left w:val="single" w:sz="4" w:space="0" w:color="000000"/>
              <w:bottom w:val="single" w:sz="4" w:space="0" w:color="000000"/>
              <w:right w:val="single" w:sz="4" w:space="0" w:color="000000"/>
            </w:tcBorders>
          </w:tcPr>
          <w:p w14:paraId="1D22F4F4"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1F6369AE"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07D54ADE"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Почтовый адрес</w:t>
            </w:r>
          </w:p>
        </w:tc>
        <w:tc>
          <w:tcPr>
            <w:tcW w:w="4195" w:type="dxa"/>
            <w:tcBorders>
              <w:top w:val="single" w:sz="4" w:space="0" w:color="000000"/>
              <w:left w:val="single" w:sz="4" w:space="0" w:color="000000"/>
              <w:bottom w:val="single" w:sz="4" w:space="0" w:color="000000"/>
              <w:right w:val="single" w:sz="4" w:space="0" w:color="000000"/>
            </w:tcBorders>
          </w:tcPr>
          <w:p w14:paraId="1CA5CAD7"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4A52A38C"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43DA0E4E"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Документ, удостоверяющий личность, его серия, номер, кем и когда выдан</w:t>
            </w:r>
          </w:p>
        </w:tc>
        <w:tc>
          <w:tcPr>
            <w:tcW w:w="4195" w:type="dxa"/>
            <w:tcBorders>
              <w:top w:val="single" w:sz="4" w:space="0" w:color="000000"/>
              <w:left w:val="single" w:sz="4" w:space="0" w:color="000000"/>
              <w:bottom w:val="single" w:sz="4" w:space="0" w:color="000000"/>
              <w:right w:val="single" w:sz="4" w:space="0" w:color="000000"/>
            </w:tcBorders>
          </w:tcPr>
          <w:p w14:paraId="1F6394DD"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415D25B8"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5F5913B7"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Контактные телефоны</w:t>
            </w:r>
          </w:p>
        </w:tc>
        <w:tc>
          <w:tcPr>
            <w:tcW w:w="4195" w:type="dxa"/>
            <w:tcBorders>
              <w:top w:val="single" w:sz="4" w:space="0" w:color="000000"/>
              <w:left w:val="single" w:sz="4" w:space="0" w:color="000000"/>
              <w:bottom w:val="single" w:sz="4" w:space="0" w:color="000000"/>
              <w:right w:val="single" w:sz="4" w:space="0" w:color="000000"/>
            </w:tcBorders>
          </w:tcPr>
          <w:p w14:paraId="775635DC"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30CB34B6"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2D7CD3CB"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Адрес электронной почты (при наличии)</w:t>
            </w:r>
          </w:p>
        </w:tc>
        <w:tc>
          <w:tcPr>
            <w:tcW w:w="4195" w:type="dxa"/>
            <w:tcBorders>
              <w:top w:val="single" w:sz="4" w:space="0" w:color="000000"/>
              <w:left w:val="single" w:sz="4" w:space="0" w:color="000000"/>
              <w:bottom w:val="single" w:sz="4" w:space="0" w:color="000000"/>
              <w:right w:val="single" w:sz="4" w:space="0" w:color="000000"/>
            </w:tcBorders>
          </w:tcPr>
          <w:p w14:paraId="28D5E552"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0AE7A6DD" w14:textId="77777777" w:rsidTr="0046103C">
        <w:tc>
          <w:tcPr>
            <w:tcW w:w="9874" w:type="dxa"/>
            <w:gridSpan w:val="3"/>
            <w:tcBorders>
              <w:top w:val="single" w:sz="4" w:space="0" w:color="000000"/>
              <w:left w:val="single" w:sz="4" w:space="0" w:color="000000"/>
              <w:bottom w:val="single" w:sz="4" w:space="0" w:color="000000"/>
              <w:right w:val="single" w:sz="4" w:space="0" w:color="000000"/>
            </w:tcBorders>
            <w:hideMark/>
          </w:tcPr>
          <w:p w14:paraId="7EB1ED40"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Сведения о заявителе (юридическое лицо)</w:t>
            </w:r>
          </w:p>
        </w:tc>
      </w:tr>
      <w:tr w:rsidR="0046103C" w:rsidRPr="0046103C" w14:paraId="36489DF4"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73F93470"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Полное наименование организации</w:t>
            </w:r>
          </w:p>
        </w:tc>
        <w:tc>
          <w:tcPr>
            <w:tcW w:w="4195" w:type="dxa"/>
            <w:tcBorders>
              <w:top w:val="single" w:sz="4" w:space="0" w:color="000000"/>
              <w:left w:val="single" w:sz="4" w:space="0" w:color="000000"/>
              <w:bottom w:val="single" w:sz="4" w:space="0" w:color="000000"/>
              <w:right w:val="single" w:sz="4" w:space="0" w:color="000000"/>
            </w:tcBorders>
          </w:tcPr>
          <w:p w14:paraId="3A5DA9D2"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5CB4531D"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1AE06A1E"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ИНН *</w:t>
            </w:r>
          </w:p>
        </w:tc>
        <w:tc>
          <w:tcPr>
            <w:tcW w:w="4195" w:type="dxa"/>
            <w:tcBorders>
              <w:top w:val="single" w:sz="4" w:space="0" w:color="000000"/>
              <w:left w:val="single" w:sz="4" w:space="0" w:color="000000"/>
              <w:bottom w:val="single" w:sz="4" w:space="0" w:color="000000"/>
              <w:right w:val="single" w:sz="4" w:space="0" w:color="000000"/>
            </w:tcBorders>
          </w:tcPr>
          <w:p w14:paraId="2E53B786"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72A08691"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0CE56BA9"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 xml:space="preserve">Регистрационный номер записи о государственной регистрации в ЕГРЮЛ </w:t>
            </w:r>
            <w:hyperlink r:id="rId25" w:anchor="Par634" w:tgtFrame=" &lt;2&gt; Не указывается, если заявителем является иностранное юридическое" w:history="1">
              <w:r w:rsidRPr="0046103C">
                <w:rPr>
                  <w:rFonts w:ascii="Times New Roman" w:eastAsia="Calibri" w:hAnsi="Times New Roman" w:cs="Times New Roman"/>
                  <w:color w:val="0000FF"/>
                  <w:sz w:val="24"/>
                  <w:szCs w:val="24"/>
                  <w:u w:val="single"/>
                  <w:lang w:eastAsia="ru-RU"/>
                </w:rPr>
                <w:t>**</w:t>
              </w:r>
            </w:hyperlink>
          </w:p>
        </w:tc>
        <w:tc>
          <w:tcPr>
            <w:tcW w:w="4195" w:type="dxa"/>
            <w:tcBorders>
              <w:top w:val="single" w:sz="4" w:space="0" w:color="000000"/>
              <w:left w:val="single" w:sz="4" w:space="0" w:color="000000"/>
              <w:bottom w:val="single" w:sz="4" w:space="0" w:color="000000"/>
              <w:right w:val="single" w:sz="4" w:space="0" w:color="000000"/>
            </w:tcBorders>
          </w:tcPr>
          <w:p w14:paraId="585FE9FD"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5C09F80D"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13576BF4"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Место нахождения</w:t>
            </w:r>
          </w:p>
        </w:tc>
        <w:tc>
          <w:tcPr>
            <w:tcW w:w="4195" w:type="dxa"/>
            <w:tcBorders>
              <w:top w:val="single" w:sz="4" w:space="0" w:color="000000"/>
              <w:left w:val="single" w:sz="4" w:space="0" w:color="000000"/>
              <w:bottom w:val="single" w:sz="4" w:space="0" w:color="000000"/>
              <w:right w:val="single" w:sz="4" w:space="0" w:color="000000"/>
            </w:tcBorders>
          </w:tcPr>
          <w:p w14:paraId="1BD52C1C"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789C0077"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057DE850"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Почтовый адрес</w:t>
            </w:r>
          </w:p>
        </w:tc>
        <w:tc>
          <w:tcPr>
            <w:tcW w:w="4195" w:type="dxa"/>
            <w:tcBorders>
              <w:top w:val="single" w:sz="4" w:space="0" w:color="000000"/>
              <w:left w:val="single" w:sz="4" w:space="0" w:color="000000"/>
              <w:bottom w:val="single" w:sz="4" w:space="0" w:color="000000"/>
              <w:right w:val="single" w:sz="4" w:space="0" w:color="000000"/>
            </w:tcBorders>
          </w:tcPr>
          <w:p w14:paraId="4A45F385"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74A11F61"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13CADC8E"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Контактные телефоны</w:t>
            </w:r>
          </w:p>
        </w:tc>
        <w:tc>
          <w:tcPr>
            <w:tcW w:w="4195" w:type="dxa"/>
            <w:tcBorders>
              <w:top w:val="single" w:sz="4" w:space="0" w:color="000000"/>
              <w:left w:val="single" w:sz="4" w:space="0" w:color="000000"/>
              <w:bottom w:val="single" w:sz="4" w:space="0" w:color="000000"/>
              <w:right w:val="single" w:sz="4" w:space="0" w:color="000000"/>
            </w:tcBorders>
          </w:tcPr>
          <w:p w14:paraId="687BE8DC"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508A737C"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643DB5CF"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Адрес электронной почты (при наличии)</w:t>
            </w:r>
          </w:p>
        </w:tc>
        <w:tc>
          <w:tcPr>
            <w:tcW w:w="4195" w:type="dxa"/>
            <w:tcBorders>
              <w:top w:val="single" w:sz="4" w:space="0" w:color="000000"/>
              <w:left w:val="single" w:sz="4" w:space="0" w:color="000000"/>
              <w:bottom w:val="single" w:sz="4" w:space="0" w:color="000000"/>
              <w:right w:val="single" w:sz="4" w:space="0" w:color="000000"/>
            </w:tcBorders>
          </w:tcPr>
          <w:p w14:paraId="2E74C3DB"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6437ECB7" w14:textId="77777777" w:rsidTr="0046103C">
        <w:tc>
          <w:tcPr>
            <w:tcW w:w="9874" w:type="dxa"/>
            <w:gridSpan w:val="3"/>
            <w:tcBorders>
              <w:top w:val="single" w:sz="4" w:space="0" w:color="000000"/>
              <w:left w:val="single" w:sz="4" w:space="0" w:color="000000"/>
              <w:bottom w:val="single" w:sz="4" w:space="0" w:color="000000"/>
              <w:right w:val="single" w:sz="4" w:space="0" w:color="000000"/>
            </w:tcBorders>
            <w:hideMark/>
          </w:tcPr>
          <w:p w14:paraId="6A7D4E76"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Сведения о доверенном лице</w:t>
            </w:r>
          </w:p>
        </w:tc>
      </w:tr>
      <w:tr w:rsidR="0046103C" w:rsidRPr="0046103C" w14:paraId="652F930D"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50811F3E"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Фамилия, имя, отчество (при наличии)</w:t>
            </w:r>
          </w:p>
        </w:tc>
        <w:tc>
          <w:tcPr>
            <w:tcW w:w="4195" w:type="dxa"/>
            <w:tcBorders>
              <w:top w:val="single" w:sz="4" w:space="0" w:color="000000"/>
              <w:left w:val="single" w:sz="4" w:space="0" w:color="000000"/>
              <w:bottom w:val="single" w:sz="4" w:space="0" w:color="000000"/>
              <w:right w:val="single" w:sz="4" w:space="0" w:color="000000"/>
            </w:tcBorders>
          </w:tcPr>
          <w:p w14:paraId="0498638C"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326C34E2"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6D294578"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Место жительства</w:t>
            </w:r>
          </w:p>
        </w:tc>
        <w:tc>
          <w:tcPr>
            <w:tcW w:w="4195" w:type="dxa"/>
            <w:tcBorders>
              <w:top w:val="single" w:sz="4" w:space="0" w:color="000000"/>
              <w:left w:val="single" w:sz="4" w:space="0" w:color="000000"/>
              <w:bottom w:val="single" w:sz="4" w:space="0" w:color="000000"/>
              <w:right w:val="single" w:sz="4" w:space="0" w:color="000000"/>
            </w:tcBorders>
          </w:tcPr>
          <w:p w14:paraId="635AEE13"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6503383B"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7C357DBE"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Почтовый адрес</w:t>
            </w:r>
          </w:p>
        </w:tc>
        <w:tc>
          <w:tcPr>
            <w:tcW w:w="4195" w:type="dxa"/>
            <w:tcBorders>
              <w:top w:val="single" w:sz="4" w:space="0" w:color="000000"/>
              <w:left w:val="single" w:sz="4" w:space="0" w:color="000000"/>
              <w:bottom w:val="single" w:sz="4" w:space="0" w:color="000000"/>
              <w:right w:val="single" w:sz="4" w:space="0" w:color="000000"/>
            </w:tcBorders>
          </w:tcPr>
          <w:p w14:paraId="2B25D258"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72A14C06"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47912D76"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Документ, удостоверяющий личность, его серия, номер, кем и когда выдан</w:t>
            </w:r>
          </w:p>
        </w:tc>
        <w:tc>
          <w:tcPr>
            <w:tcW w:w="4195" w:type="dxa"/>
            <w:tcBorders>
              <w:top w:val="single" w:sz="4" w:space="0" w:color="000000"/>
              <w:left w:val="single" w:sz="4" w:space="0" w:color="000000"/>
              <w:bottom w:val="single" w:sz="4" w:space="0" w:color="000000"/>
              <w:right w:val="single" w:sz="4" w:space="0" w:color="000000"/>
            </w:tcBorders>
          </w:tcPr>
          <w:p w14:paraId="2789F5A4"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4DF80E7E"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30EE6BE8"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Контактные телефоны</w:t>
            </w:r>
          </w:p>
        </w:tc>
        <w:tc>
          <w:tcPr>
            <w:tcW w:w="4195" w:type="dxa"/>
            <w:tcBorders>
              <w:top w:val="single" w:sz="4" w:space="0" w:color="000000"/>
              <w:left w:val="single" w:sz="4" w:space="0" w:color="000000"/>
              <w:bottom w:val="single" w:sz="4" w:space="0" w:color="000000"/>
              <w:right w:val="single" w:sz="4" w:space="0" w:color="000000"/>
            </w:tcBorders>
          </w:tcPr>
          <w:p w14:paraId="45AE6225"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0151112C"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4050C493"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Адрес электронной почты (при наличии)</w:t>
            </w:r>
          </w:p>
        </w:tc>
        <w:tc>
          <w:tcPr>
            <w:tcW w:w="4195" w:type="dxa"/>
            <w:tcBorders>
              <w:top w:val="single" w:sz="4" w:space="0" w:color="000000"/>
              <w:left w:val="single" w:sz="4" w:space="0" w:color="000000"/>
              <w:bottom w:val="single" w:sz="4" w:space="0" w:color="000000"/>
              <w:right w:val="single" w:sz="4" w:space="0" w:color="000000"/>
            </w:tcBorders>
          </w:tcPr>
          <w:p w14:paraId="75921C35"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5F76188A" w14:textId="77777777" w:rsidTr="0046103C">
        <w:tc>
          <w:tcPr>
            <w:tcW w:w="9874" w:type="dxa"/>
            <w:gridSpan w:val="3"/>
            <w:tcBorders>
              <w:top w:val="single" w:sz="4" w:space="0" w:color="000000"/>
              <w:left w:val="single" w:sz="4" w:space="0" w:color="000000"/>
              <w:bottom w:val="single" w:sz="4" w:space="0" w:color="000000"/>
              <w:right w:val="single" w:sz="4" w:space="0" w:color="000000"/>
            </w:tcBorders>
            <w:hideMark/>
          </w:tcPr>
          <w:p w14:paraId="1E0C7876"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lastRenderedPageBreak/>
              <w:t>Сведения о земельном участке</w:t>
            </w:r>
          </w:p>
        </w:tc>
      </w:tr>
      <w:tr w:rsidR="0046103C" w:rsidRPr="0046103C" w14:paraId="25F40F30"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50984B06"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Кадастровый номер испрашиваемого участка</w:t>
            </w:r>
          </w:p>
        </w:tc>
        <w:tc>
          <w:tcPr>
            <w:tcW w:w="4195" w:type="dxa"/>
            <w:tcBorders>
              <w:top w:val="single" w:sz="4" w:space="0" w:color="000000"/>
              <w:left w:val="single" w:sz="4" w:space="0" w:color="000000"/>
              <w:bottom w:val="single" w:sz="4" w:space="0" w:color="000000"/>
              <w:right w:val="single" w:sz="4" w:space="0" w:color="000000"/>
            </w:tcBorders>
          </w:tcPr>
          <w:p w14:paraId="7D830216"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260A6CCD"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1EF76E65"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Основание предоставления земельного участка без проведения торгов ***</w:t>
            </w:r>
          </w:p>
        </w:tc>
        <w:tc>
          <w:tcPr>
            <w:tcW w:w="4195" w:type="dxa"/>
            <w:tcBorders>
              <w:top w:val="single" w:sz="4" w:space="0" w:color="000000"/>
              <w:left w:val="single" w:sz="4" w:space="0" w:color="000000"/>
              <w:bottom w:val="single" w:sz="4" w:space="0" w:color="000000"/>
              <w:right w:val="single" w:sz="4" w:space="0" w:color="000000"/>
            </w:tcBorders>
          </w:tcPr>
          <w:p w14:paraId="1552D6E3"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2FCA98A5"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78FCBFFF"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Вид права, на котором заявитель желает приобрести земельный участок</w:t>
            </w:r>
          </w:p>
        </w:tc>
        <w:tc>
          <w:tcPr>
            <w:tcW w:w="4195" w:type="dxa"/>
            <w:tcBorders>
              <w:top w:val="single" w:sz="4" w:space="0" w:color="000000"/>
              <w:left w:val="single" w:sz="4" w:space="0" w:color="000000"/>
              <w:bottom w:val="single" w:sz="4" w:space="0" w:color="000000"/>
              <w:right w:val="single" w:sz="4" w:space="0" w:color="000000"/>
            </w:tcBorders>
          </w:tcPr>
          <w:p w14:paraId="135E9D70"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104A1A25"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0A4ECC4F" w14:textId="77777777" w:rsidR="0046103C" w:rsidRPr="0046103C" w:rsidRDefault="0046103C" w:rsidP="0046103C">
            <w:pPr>
              <w:widowControl w:val="0"/>
              <w:suppressAutoHyphens/>
              <w:spacing w:after="0" w:line="240" w:lineRule="auto"/>
              <w:ind w:firstLine="364"/>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Цель использования земельного участка</w:t>
            </w:r>
          </w:p>
        </w:tc>
        <w:tc>
          <w:tcPr>
            <w:tcW w:w="4195" w:type="dxa"/>
            <w:tcBorders>
              <w:top w:val="single" w:sz="4" w:space="0" w:color="000000"/>
              <w:left w:val="single" w:sz="4" w:space="0" w:color="000000"/>
              <w:bottom w:val="single" w:sz="4" w:space="0" w:color="000000"/>
              <w:right w:val="single" w:sz="4" w:space="0" w:color="000000"/>
            </w:tcBorders>
          </w:tcPr>
          <w:p w14:paraId="0C00A86D"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0AB15182"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05D9A7EE" w14:textId="77777777" w:rsidR="0046103C" w:rsidRPr="0046103C" w:rsidRDefault="0046103C" w:rsidP="0046103C">
            <w:pPr>
              <w:widowControl w:val="0"/>
              <w:suppressAutoHyphens/>
              <w:spacing w:after="0" w:line="240" w:lineRule="auto"/>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 xml:space="preserve"> Реквизиты решения о предварительном согласовании предоставления земельного участка ****</w:t>
            </w:r>
          </w:p>
        </w:tc>
        <w:tc>
          <w:tcPr>
            <w:tcW w:w="4195" w:type="dxa"/>
            <w:tcBorders>
              <w:top w:val="single" w:sz="4" w:space="0" w:color="000000"/>
              <w:left w:val="single" w:sz="4" w:space="0" w:color="000000"/>
              <w:bottom w:val="single" w:sz="4" w:space="0" w:color="000000"/>
              <w:right w:val="single" w:sz="4" w:space="0" w:color="000000"/>
            </w:tcBorders>
          </w:tcPr>
          <w:p w14:paraId="0A0C0891"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209BF5CB"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4F90AFDB" w14:textId="77777777" w:rsidR="0046103C" w:rsidRPr="0046103C" w:rsidRDefault="0046103C" w:rsidP="0046103C">
            <w:pPr>
              <w:widowControl w:val="0"/>
              <w:suppressAutoHyphens/>
              <w:spacing w:after="0" w:line="240" w:lineRule="auto"/>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 xml:space="preserve"> Реквизиты решения об изъятии земельного участка для государственных или муниципальных нужд *****</w:t>
            </w:r>
          </w:p>
        </w:tc>
        <w:tc>
          <w:tcPr>
            <w:tcW w:w="4195" w:type="dxa"/>
            <w:tcBorders>
              <w:top w:val="single" w:sz="4" w:space="0" w:color="000000"/>
              <w:left w:val="single" w:sz="4" w:space="0" w:color="000000"/>
              <w:bottom w:val="single" w:sz="4" w:space="0" w:color="000000"/>
              <w:right w:val="single" w:sz="4" w:space="0" w:color="000000"/>
            </w:tcBorders>
          </w:tcPr>
          <w:p w14:paraId="7CB75745"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r w:rsidR="0046103C" w:rsidRPr="0046103C" w14:paraId="30ED6C43" w14:textId="77777777" w:rsidTr="0046103C">
        <w:trPr>
          <w:gridAfter w:val="1"/>
          <w:wAfter w:w="9" w:type="dxa"/>
        </w:trPr>
        <w:tc>
          <w:tcPr>
            <w:tcW w:w="5670" w:type="dxa"/>
            <w:tcBorders>
              <w:top w:val="single" w:sz="4" w:space="0" w:color="000000"/>
              <w:left w:val="single" w:sz="4" w:space="0" w:color="000000"/>
              <w:bottom w:val="single" w:sz="4" w:space="0" w:color="000000"/>
              <w:right w:val="single" w:sz="4" w:space="0" w:color="000000"/>
            </w:tcBorders>
            <w:hideMark/>
          </w:tcPr>
          <w:p w14:paraId="1A312CD0" w14:textId="77777777" w:rsidR="0046103C" w:rsidRPr="0046103C" w:rsidRDefault="0046103C" w:rsidP="0046103C">
            <w:pPr>
              <w:widowControl w:val="0"/>
              <w:suppressAutoHyphens/>
              <w:spacing w:after="0" w:line="240" w:lineRule="auto"/>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 xml:space="preserve"> Реквизиты решения об утверждении документа территориального планирования и (или) проекта планировки территории ******</w:t>
            </w:r>
          </w:p>
        </w:tc>
        <w:tc>
          <w:tcPr>
            <w:tcW w:w="4195" w:type="dxa"/>
            <w:tcBorders>
              <w:top w:val="single" w:sz="4" w:space="0" w:color="000000"/>
              <w:left w:val="single" w:sz="4" w:space="0" w:color="000000"/>
              <w:bottom w:val="single" w:sz="4" w:space="0" w:color="000000"/>
              <w:right w:val="single" w:sz="4" w:space="0" w:color="000000"/>
            </w:tcBorders>
          </w:tcPr>
          <w:p w14:paraId="6B90E6A6" w14:textId="77777777" w:rsidR="0046103C" w:rsidRPr="0046103C" w:rsidRDefault="0046103C" w:rsidP="0046103C">
            <w:pPr>
              <w:widowControl w:val="0"/>
              <w:suppressAutoHyphens/>
              <w:spacing w:after="0" w:line="240" w:lineRule="auto"/>
              <w:ind w:firstLine="720"/>
              <w:rPr>
                <w:rFonts w:ascii="Times New Roman" w:eastAsia="Times New Roman" w:hAnsi="Times New Roman" w:cs="Times New Roman"/>
                <w:sz w:val="24"/>
                <w:szCs w:val="24"/>
                <w:lang w:eastAsia="ru-RU"/>
              </w:rPr>
            </w:pPr>
          </w:p>
        </w:tc>
      </w:tr>
    </w:tbl>
    <w:p w14:paraId="1F5F06DB" w14:textId="77777777" w:rsidR="0046103C" w:rsidRPr="0046103C" w:rsidRDefault="0046103C" w:rsidP="0046103C">
      <w:pPr>
        <w:widowControl w:val="0"/>
        <w:suppressAutoHyphens/>
        <w:spacing w:after="0" w:line="240" w:lineRule="auto"/>
        <w:jc w:val="right"/>
        <w:rPr>
          <w:rFonts w:ascii="Times New Roman" w:eastAsia="Times New Roman" w:hAnsi="Times New Roman" w:cs="Times New Roman"/>
          <w:sz w:val="18"/>
          <w:szCs w:val="18"/>
          <w:lang w:eastAsia="ru-RU"/>
        </w:rPr>
      </w:pPr>
    </w:p>
    <w:p w14:paraId="1B96C219"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18"/>
          <w:szCs w:val="18"/>
          <w:lang w:eastAsia="ru-RU"/>
        </w:rPr>
      </w:pPr>
      <w:r w:rsidRPr="0046103C">
        <w:rPr>
          <w:rFonts w:ascii="Times New Roman" w:eastAsia="Times New Roman" w:hAnsi="Times New Roman" w:cs="Times New Roman"/>
          <w:sz w:val="18"/>
          <w:szCs w:val="18"/>
          <w:lang w:eastAsia="ru-RU"/>
        </w:rPr>
        <w:t>* Не заполняется, если заявителем является иностранное юридическое лицо.</w:t>
      </w:r>
    </w:p>
    <w:p w14:paraId="01A0F7F3"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18"/>
          <w:szCs w:val="18"/>
          <w:lang w:eastAsia="ru-RU"/>
        </w:rPr>
      </w:pPr>
      <w:bookmarkStart w:id="10" w:name="Par634"/>
      <w:bookmarkEnd w:id="10"/>
      <w:r w:rsidRPr="0046103C">
        <w:rPr>
          <w:rFonts w:ascii="Times New Roman" w:eastAsia="Times New Roman" w:hAnsi="Times New Roman" w:cs="Times New Roman"/>
          <w:sz w:val="18"/>
          <w:szCs w:val="18"/>
          <w:lang w:eastAsia="ru-RU"/>
        </w:rPr>
        <w:t>** Не указывается, если заявителем является иностранное юридическое лицо.</w:t>
      </w:r>
    </w:p>
    <w:p w14:paraId="1754E7F7"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18"/>
          <w:szCs w:val="18"/>
          <w:lang w:eastAsia="ru-RU"/>
        </w:rPr>
      </w:pPr>
      <w:r w:rsidRPr="0046103C">
        <w:rPr>
          <w:rFonts w:ascii="Times New Roman" w:eastAsia="Times New Roman" w:hAnsi="Times New Roman" w:cs="Times New Roman"/>
          <w:sz w:val="18"/>
          <w:szCs w:val="18"/>
          <w:lang w:eastAsia="ru-RU"/>
        </w:rPr>
        <w:t xml:space="preserve">** * Из числа предусмотренных </w:t>
      </w:r>
      <w:hyperlink r:id="rId26" w:history="1">
        <w:r w:rsidRPr="0046103C">
          <w:rPr>
            <w:rFonts w:ascii="Times New Roman" w:eastAsia="Calibri" w:hAnsi="Times New Roman" w:cs="Times New Roman"/>
            <w:color w:val="0000FF"/>
            <w:sz w:val="18"/>
            <w:szCs w:val="18"/>
            <w:u w:val="single"/>
            <w:lang w:eastAsia="ru-RU"/>
          </w:rPr>
          <w:t>пунктом 2 статьи 39.6</w:t>
        </w:r>
      </w:hyperlink>
      <w:r w:rsidRPr="0046103C">
        <w:rPr>
          <w:rFonts w:ascii="Times New Roman" w:eastAsia="Times New Roman" w:hAnsi="Times New Roman" w:cs="Times New Roman"/>
          <w:sz w:val="18"/>
          <w:szCs w:val="18"/>
          <w:lang w:eastAsia="ru-RU"/>
        </w:rPr>
        <w:t xml:space="preserve"> Земельного кодекса РФ оснований.</w:t>
      </w:r>
    </w:p>
    <w:p w14:paraId="2F53BB89"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18"/>
          <w:szCs w:val="18"/>
          <w:lang w:eastAsia="ru-RU"/>
        </w:rPr>
      </w:pPr>
      <w:r w:rsidRPr="0046103C">
        <w:rPr>
          <w:rFonts w:ascii="Times New Roman" w:eastAsia="Times New Roman" w:hAnsi="Times New Roman" w:cs="Times New Roman"/>
          <w:sz w:val="18"/>
          <w:szCs w:val="18"/>
          <w:lang w:eastAsia="ru-RU"/>
        </w:rPr>
        <w:t>**** Заполняется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данного земельного участка.</w:t>
      </w:r>
    </w:p>
    <w:p w14:paraId="3A4E3CB7"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18"/>
          <w:szCs w:val="18"/>
          <w:lang w:eastAsia="ru-RU"/>
        </w:rPr>
      </w:pPr>
      <w:r w:rsidRPr="0046103C">
        <w:rPr>
          <w:rFonts w:ascii="Times New Roman" w:eastAsia="Times New Roman" w:hAnsi="Times New Roman" w:cs="Times New Roman"/>
          <w:sz w:val="18"/>
          <w:szCs w:val="18"/>
          <w:lang w:eastAsia="ru-RU"/>
        </w:rPr>
        <w:t>***** Заполняется в случае, если земельный участок предоставляется взамен земельного участка, изымаемого для государственных или муниципальных нужд.</w:t>
      </w:r>
    </w:p>
    <w:p w14:paraId="667C14AD"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18"/>
          <w:szCs w:val="18"/>
          <w:lang w:eastAsia="ru-RU"/>
        </w:rPr>
      </w:pPr>
      <w:r w:rsidRPr="0046103C">
        <w:rPr>
          <w:rFonts w:ascii="Times New Roman" w:eastAsia="Times New Roman" w:hAnsi="Times New Roman" w:cs="Times New Roman"/>
          <w:sz w:val="18"/>
          <w:szCs w:val="18"/>
          <w:lang w:eastAsia="ru-RU"/>
        </w:rPr>
        <w:t>****** Заполняется в случае, если земельный участок предоставляется для размещения объектов, предусмотренных этим документом и (или) проектом.</w:t>
      </w:r>
    </w:p>
    <w:p w14:paraId="4132316D"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Прошу предоставить земельный участок.</w:t>
      </w:r>
    </w:p>
    <w:p w14:paraId="3D9EF0C0"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Приложения:</w:t>
      </w:r>
    </w:p>
    <w:p w14:paraId="1586BA89"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1. ________________________________________________________________________</w:t>
      </w:r>
    </w:p>
    <w:p w14:paraId="6CAEE9DE"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2. ________________________________________________________________________</w:t>
      </w:r>
    </w:p>
    <w:p w14:paraId="0D4ECA29"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3. ________________________________________________________________________</w:t>
      </w:r>
    </w:p>
    <w:p w14:paraId="22AE3893"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4. ________________________________________________________________________</w:t>
      </w:r>
    </w:p>
    <w:p w14:paraId="10BD234A"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5. ________________________________________________________________________</w:t>
      </w:r>
    </w:p>
    <w:p w14:paraId="42FF9717"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Способ выдачи документов (нужное отметить):</w:t>
      </w:r>
    </w:p>
    <w:p w14:paraId="62541296"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лично</w:t>
      </w:r>
    </w:p>
    <w:p w14:paraId="4E59FE66"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МФЦ</w:t>
      </w:r>
    </w:p>
    <w:p w14:paraId="6D817D32"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направление посредством почтового отправления с уведомлением</w:t>
      </w:r>
    </w:p>
    <w:p w14:paraId="1BACE7D2"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в личном кабинете на Едином портале</w:t>
      </w:r>
    </w:p>
    <w:p w14:paraId="5346121E"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направление электронного документа посредством электронной почты</w:t>
      </w:r>
    </w:p>
    <w:p w14:paraId="4231F6E5"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0"/>
          <w:szCs w:val="20"/>
          <w:lang w:eastAsia="ru-RU"/>
        </w:rPr>
      </w:pPr>
    </w:p>
    <w:p w14:paraId="11D97B8C"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«__»_____________ 20__ г. _________________________</w:t>
      </w:r>
    </w:p>
    <w:p w14:paraId="5F6560DB"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 М.П. (подпись)</w:t>
      </w:r>
    </w:p>
    <w:p w14:paraId="4F4197D6" w14:textId="77777777" w:rsidR="0046103C" w:rsidRPr="0046103C" w:rsidRDefault="0046103C" w:rsidP="0046103C">
      <w:pPr>
        <w:widowControl w:val="0"/>
        <w:suppressAutoHyphens/>
        <w:spacing w:after="0" w:line="240" w:lineRule="auto"/>
        <w:ind w:left="5103"/>
        <w:jc w:val="right"/>
        <w:rPr>
          <w:rFonts w:ascii="Times New Roman" w:eastAsia="Times New Roman" w:hAnsi="Times New Roman" w:cs="Times New Roman"/>
          <w:sz w:val="28"/>
          <w:szCs w:val="28"/>
          <w:lang w:eastAsia="ru-RU"/>
        </w:rPr>
      </w:pPr>
    </w:p>
    <w:p w14:paraId="226AC443" w14:textId="77777777" w:rsidR="0046103C" w:rsidRPr="0046103C" w:rsidRDefault="0046103C" w:rsidP="0046103C">
      <w:pPr>
        <w:suppressAutoHyphens/>
        <w:spacing w:after="0" w:line="240" w:lineRule="auto"/>
        <w:rPr>
          <w:rFonts w:ascii="Times New Roman" w:eastAsia="Times New Roman" w:hAnsi="Times New Roman" w:cs="Times New Roman"/>
          <w:sz w:val="26"/>
          <w:szCs w:val="26"/>
          <w:lang w:eastAsia="ru-RU"/>
        </w:rPr>
      </w:pPr>
      <w:r w:rsidRPr="0046103C">
        <w:rPr>
          <w:rFonts w:ascii="Calibri" w:eastAsia="Calibri" w:hAnsi="Calibri" w:cs="Calibri"/>
          <w:lang w:eastAsia="ru-RU"/>
        </w:rPr>
        <w:br w:type="page"/>
      </w:r>
    </w:p>
    <w:p w14:paraId="74F7F7CF" w14:textId="77777777" w:rsidR="0046103C" w:rsidRPr="0046103C" w:rsidRDefault="0046103C" w:rsidP="00A443B5">
      <w:pPr>
        <w:keepNext/>
        <w:keepLines/>
        <w:numPr>
          <w:ilvl w:val="0"/>
          <w:numId w:val="3"/>
        </w:numPr>
        <w:suppressAutoHyphens/>
        <w:spacing w:after="0" w:line="240" w:lineRule="auto"/>
        <w:ind w:left="5103"/>
        <w:outlineLvl w:val="5"/>
        <w:rPr>
          <w:rFonts w:ascii="Times New Roman" w:eastAsia="Cambria" w:hAnsi="Times New Roman" w:cs="Times New Roman"/>
          <w:iCs/>
          <w:sz w:val="28"/>
          <w:szCs w:val="28"/>
          <w:lang w:eastAsia="ru-RU"/>
        </w:rPr>
      </w:pPr>
      <w:r w:rsidRPr="0046103C">
        <w:rPr>
          <w:rFonts w:ascii="Times New Roman" w:eastAsia="Cambria" w:hAnsi="Times New Roman" w:cs="Times New Roman"/>
          <w:iCs/>
          <w:sz w:val="28"/>
          <w:szCs w:val="28"/>
          <w:lang w:eastAsia="ru-RU"/>
        </w:rPr>
        <w:lastRenderedPageBreak/>
        <w:t>Приложение 4</w:t>
      </w:r>
    </w:p>
    <w:p w14:paraId="67EAA640" w14:textId="77777777" w:rsidR="0046103C" w:rsidRPr="0046103C" w:rsidRDefault="0046103C" w:rsidP="00A443B5">
      <w:pPr>
        <w:keepNext/>
        <w:keepLines/>
        <w:numPr>
          <w:ilvl w:val="0"/>
          <w:numId w:val="3"/>
        </w:numPr>
        <w:suppressAutoHyphens/>
        <w:spacing w:after="0" w:line="240" w:lineRule="auto"/>
        <w:ind w:left="5103"/>
        <w:outlineLvl w:val="5"/>
        <w:rPr>
          <w:rFonts w:ascii="Times New Roman" w:eastAsia="Cambria" w:hAnsi="Times New Roman" w:cs="Times New Roman"/>
          <w:iCs/>
          <w:sz w:val="28"/>
          <w:szCs w:val="28"/>
          <w:lang w:eastAsia="ru-RU"/>
        </w:rPr>
      </w:pPr>
      <w:r w:rsidRPr="0046103C">
        <w:rPr>
          <w:rFonts w:ascii="Times New Roman" w:eastAsia="Cambria" w:hAnsi="Times New Roman" w:cs="Times New Roman"/>
          <w:iCs/>
          <w:sz w:val="28"/>
          <w:szCs w:val="28"/>
          <w:lang w:eastAsia="ru-RU"/>
        </w:rPr>
        <w:t xml:space="preserve">к административному регламенту </w:t>
      </w:r>
    </w:p>
    <w:p w14:paraId="2FF8CE60" w14:textId="77777777" w:rsidR="0046103C" w:rsidRPr="0046103C" w:rsidRDefault="0046103C" w:rsidP="0046103C">
      <w:pPr>
        <w:suppressAutoHyphens/>
        <w:spacing w:after="0" w:line="240" w:lineRule="auto"/>
        <w:ind w:left="5103"/>
        <w:jc w:val="center"/>
        <w:rPr>
          <w:rFonts w:ascii="Times New Roman" w:eastAsia="Calibri" w:hAnsi="Times New Roman" w:cs="Calibri"/>
          <w:sz w:val="26"/>
          <w:szCs w:val="26"/>
          <w:lang w:eastAsia="ru-RU"/>
        </w:rPr>
      </w:pPr>
    </w:p>
    <w:tbl>
      <w:tblPr>
        <w:tblW w:w="4410" w:type="dxa"/>
        <w:tblInd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3375"/>
      </w:tblGrid>
      <w:tr w:rsidR="0046103C" w:rsidRPr="0046103C" w14:paraId="5017D87D" w14:textId="77777777" w:rsidTr="0046103C">
        <w:tc>
          <w:tcPr>
            <w:tcW w:w="1035" w:type="dxa"/>
            <w:tcBorders>
              <w:top w:val="nil"/>
              <w:left w:val="nil"/>
              <w:bottom w:val="nil"/>
              <w:right w:val="nil"/>
            </w:tcBorders>
            <w:hideMark/>
          </w:tcPr>
          <w:p w14:paraId="77120CA4"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i/>
                <w:sz w:val="28"/>
                <w:szCs w:val="28"/>
                <w:lang w:eastAsia="ru-RU"/>
              </w:rPr>
              <w:t>Кому:</w:t>
            </w:r>
          </w:p>
        </w:tc>
        <w:tc>
          <w:tcPr>
            <w:tcW w:w="3374" w:type="dxa"/>
            <w:tcBorders>
              <w:top w:val="nil"/>
              <w:left w:val="nil"/>
              <w:bottom w:val="single" w:sz="4" w:space="0" w:color="auto"/>
              <w:right w:val="nil"/>
            </w:tcBorders>
          </w:tcPr>
          <w:p w14:paraId="0A7BF2A2"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r w:rsidR="0046103C" w:rsidRPr="0046103C" w14:paraId="2928D135" w14:textId="77777777" w:rsidTr="0046103C">
        <w:tc>
          <w:tcPr>
            <w:tcW w:w="1035" w:type="dxa"/>
            <w:tcBorders>
              <w:top w:val="nil"/>
              <w:left w:val="nil"/>
              <w:bottom w:val="nil"/>
              <w:right w:val="nil"/>
            </w:tcBorders>
          </w:tcPr>
          <w:p w14:paraId="3DD9109F" w14:textId="77777777" w:rsidR="0046103C" w:rsidRPr="0046103C" w:rsidRDefault="0046103C" w:rsidP="0046103C">
            <w:pPr>
              <w:suppressAutoHyphens/>
              <w:spacing w:after="0" w:line="240" w:lineRule="auto"/>
              <w:jc w:val="both"/>
              <w:rPr>
                <w:rFonts w:ascii="Times New Roman" w:eastAsia="Calibri" w:hAnsi="Times New Roman" w:cs="Calibri"/>
                <w:i/>
                <w:sz w:val="28"/>
                <w:szCs w:val="28"/>
                <w:lang w:eastAsia="ru-RU"/>
              </w:rPr>
            </w:pPr>
          </w:p>
        </w:tc>
        <w:tc>
          <w:tcPr>
            <w:tcW w:w="3374" w:type="dxa"/>
            <w:tcBorders>
              <w:top w:val="single" w:sz="4" w:space="0" w:color="auto"/>
              <w:left w:val="nil"/>
              <w:bottom w:val="single" w:sz="4" w:space="0" w:color="auto"/>
              <w:right w:val="nil"/>
            </w:tcBorders>
          </w:tcPr>
          <w:p w14:paraId="4B5F7C1A"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bl>
    <w:p w14:paraId="1DEE96FA" w14:textId="77777777" w:rsidR="0046103C" w:rsidRPr="0046103C" w:rsidRDefault="0046103C" w:rsidP="0046103C">
      <w:pPr>
        <w:suppressAutoHyphens/>
        <w:spacing w:after="0" w:line="240" w:lineRule="auto"/>
        <w:ind w:left="5103"/>
        <w:jc w:val="center"/>
        <w:rPr>
          <w:rFonts w:ascii="Times New Roman" w:eastAsia="Calibri" w:hAnsi="Times New Roman" w:cs="Calibri"/>
          <w:sz w:val="26"/>
          <w:szCs w:val="26"/>
          <w:lang w:eastAsia="ru-RU"/>
        </w:rPr>
      </w:pPr>
    </w:p>
    <w:p w14:paraId="6522BB8D" w14:textId="77777777" w:rsidR="0046103C" w:rsidRPr="0046103C" w:rsidRDefault="0046103C" w:rsidP="0046103C">
      <w:pPr>
        <w:suppressAutoHyphens/>
        <w:spacing w:after="0" w:line="240" w:lineRule="auto"/>
        <w:jc w:val="center"/>
        <w:rPr>
          <w:rFonts w:ascii="Times New Roman" w:eastAsia="Calibri" w:hAnsi="Times New Roman" w:cs="Calibri"/>
          <w:sz w:val="26"/>
          <w:szCs w:val="26"/>
          <w:lang w:eastAsia="ru-RU"/>
        </w:rPr>
      </w:pPr>
      <w:r w:rsidRPr="0046103C">
        <w:rPr>
          <w:rFonts w:ascii="Times New Roman" w:eastAsia="Calibri" w:hAnsi="Times New Roman" w:cs="Calibri"/>
          <w:bCs/>
          <w:sz w:val="28"/>
          <w:szCs w:val="28"/>
          <w:lang w:eastAsia="ru-RU"/>
        </w:rPr>
        <w:t xml:space="preserve">Заявление </w:t>
      </w:r>
      <w:r w:rsidRPr="0046103C">
        <w:rPr>
          <w:rFonts w:ascii="Times New Roman" w:eastAsia="Calibri" w:hAnsi="Times New Roman" w:cs="Calibri"/>
          <w:bCs/>
          <w:sz w:val="26"/>
          <w:lang w:eastAsia="ru-RU"/>
        </w:rPr>
        <w:t xml:space="preserve">о </w:t>
      </w:r>
      <w:r w:rsidRPr="0046103C">
        <w:rPr>
          <w:rFonts w:ascii="Times New Roman" w:eastAsia="Calibri" w:hAnsi="Times New Roman" w:cs="Calibri"/>
          <w:spacing w:val="-4"/>
          <w:sz w:val="28"/>
          <w:szCs w:val="28"/>
          <w:lang w:eastAsia="ru-RU"/>
        </w:rPr>
        <w:t>предоставлении в постоянное (бессрочное) пользование земельных участков, находящихся в муниципальной собственности либо государственная собственность на которые не разграничена, без проведения торгов</w:t>
      </w:r>
    </w:p>
    <w:p w14:paraId="0081FC0C" w14:textId="77777777" w:rsidR="0046103C" w:rsidRPr="0046103C" w:rsidRDefault="0046103C" w:rsidP="0046103C">
      <w:pPr>
        <w:suppressAutoHyphens/>
        <w:spacing w:after="0" w:line="240" w:lineRule="auto"/>
        <w:jc w:val="center"/>
        <w:rPr>
          <w:rFonts w:ascii="Times New Roman" w:eastAsia="Calibri" w:hAnsi="Times New Roman" w:cs="Calibri"/>
          <w:sz w:val="26"/>
          <w:szCs w:val="26"/>
          <w:lang w:eastAsia="ru-RU"/>
        </w:rPr>
      </w:pPr>
    </w:p>
    <w:p w14:paraId="15AF1A73" w14:textId="77777777" w:rsidR="0046103C" w:rsidRPr="0046103C" w:rsidRDefault="0046103C" w:rsidP="0046103C">
      <w:pPr>
        <w:suppressAutoHyphens/>
        <w:spacing w:after="0" w:line="240" w:lineRule="auto"/>
        <w:jc w:val="right"/>
        <w:rPr>
          <w:rFonts w:ascii="Times New Roman" w:eastAsia="Calibri" w:hAnsi="Times New Roman" w:cs="Calibri"/>
          <w:sz w:val="24"/>
          <w:szCs w:val="24"/>
          <w:lang w:eastAsia="ru-RU"/>
        </w:rPr>
      </w:pPr>
    </w:p>
    <w:tbl>
      <w:tblPr>
        <w:tblpPr w:leftFromText="180" w:rightFromText="180" w:vertAnchor="text" w:tblpY="1"/>
        <w:tblOverlap w:val="never"/>
        <w:tblW w:w="10020" w:type="dxa"/>
        <w:tblLayout w:type="fixed"/>
        <w:tblLook w:val="04A0" w:firstRow="1" w:lastRow="0" w:firstColumn="1" w:lastColumn="0" w:noHBand="0" w:noVBand="1"/>
      </w:tblPr>
      <w:tblGrid>
        <w:gridCol w:w="5668"/>
        <w:gridCol w:w="4333"/>
        <w:gridCol w:w="19"/>
      </w:tblGrid>
      <w:tr w:rsidR="0046103C" w:rsidRPr="0046103C" w14:paraId="1A4E8A15" w14:textId="77777777" w:rsidTr="0046103C">
        <w:trPr>
          <w:cantSplit/>
        </w:trPr>
        <w:tc>
          <w:tcPr>
            <w:tcW w:w="10024" w:type="dxa"/>
            <w:gridSpan w:val="3"/>
            <w:tcBorders>
              <w:top w:val="single" w:sz="4" w:space="0" w:color="000000"/>
              <w:left w:val="single" w:sz="4" w:space="0" w:color="000000"/>
              <w:bottom w:val="single" w:sz="4" w:space="0" w:color="000000"/>
              <w:right w:val="single" w:sz="4" w:space="0" w:color="000000"/>
            </w:tcBorders>
            <w:hideMark/>
          </w:tcPr>
          <w:p w14:paraId="79966932" w14:textId="77777777" w:rsidR="0046103C" w:rsidRPr="0046103C" w:rsidRDefault="0046103C" w:rsidP="0046103C">
            <w:pPr>
              <w:suppressAutoHyphens/>
              <w:spacing w:after="0" w:line="240" w:lineRule="auto"/>
              <w:ind w:firstLine="709"/>
              <w:jc w:val="center"/>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Сведения о заявителе (юридическое лицо)</w:t>
            </w:r>
          </w:p>
        </w:tc>
      </w:tr>
      <w:tr w:rsidR="0046103C" w:rsidRPr="0046103C" w14:paraId="75D954F2"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5213FA81" w14:textId="77777777" w:rsidR="0046103C" w:rsidRPr="0046103C" w:rsidRDefault="0046103C" w:rsidP="0046103C">
            <w:pPr>
              <w:suppressAutoHyphens/>
              <w:spacing w:after="0" w:line="240" w:lineRule="auto"/>
              <w:jc w:val="both"/>
              <w:rPr>
                <w:rFonts w:ascii="Times New Roman" w:eastAsia="Calibri" w:hAnsi="Times New Roman" w:cs="Times New Roman"/>
                <w:sz w:val="24"/>
                <w:szCs w:val="24"/>
                <w:lang w:eastAsia="ru-RU"/>
              </w:rPr>
            </w:pPr>
            <w:r w:rsidRPr="0046103C">
              <w:rPr>
                <w:rFonts w:ascii="Times New Roman" w:eastAsia="Calibri" w:hAnsi="Times New Roman" w:cs="Times New Roman"/>
                <w:sz w:val="24"/>
                <w:szCs w:val="24"/>
                <w:lang w:eastAsia="ru-RU"/>
              </w:rPr>
              <w:t>Полное и сокращенное наименование</w:t>
            </w:r>
          </w:p>
        </w:tc>
        <w:tc>
          <w:tcPr>
            <w:tcW w:w="4335" w:type="dxa"/>
            <w:tcBorders>
              <w:top w:val="single" w:sz="4" w:space="0" w:color="000000"/>
              <w:left w:val="single" w:sz="4" w:space="0" w:color="000000"/>
              <w:bottom w:val="single" w:sz="4" w:space="0" w:color="000000"/>
              <w:right w:val="single" w:sz="4" w:space="0" w:color="000000"/>
            </w:tcBorders>
          </w:tcPr>
          <w:p w14:paraId="637E0D83"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4A6B29C0"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2D9CB982"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Местонахождение</w:t>
            </w:r>
          </w:p>
        </w:tc>
        <w:tc>
          <w:tcPr>
            <w:tcW w:w="4335" w:type="dxa"/>
            <w:tcBorders>
              <w:top w:val="single" w:sz="4" w:space="0" w:color="000000"/>
              <w:left w:val="single" w:sz="4" w:space="0" w:color="000000"/>
              <w:bottom w:val="single" w:sz="4" w:space="0" w:color="000000"/>
              <w:right w:val="single" w:sz="4" w:space="0" w:color="000000"/>
            </w:tcBorders>
          </w:tcPr>
          <w:p w14:paraId="708571C9"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13831DCE" w14:textId="77777777" w:rsidTr="0046103C">
        <w:trPr>
          <w:gridAfter w:val="1"/>
          <w:wAfter w:w="19" w:type="dxa"/>
          <w:trHeight w:val="352"/>
        </w:trPr>
        <w:tc>
          <w:tcPr>
            <w:tcW w:w="5670" w:type="dxa"/>
            <w:tcBorders>
              <w:top w:val="single" w:sz="4" w:space="0" w:color="000000"/>
              <w:left w:val="single" w:sz="4" w:space="0" w:color="000000"/>
              <w:bottom w:val="single" w:sz="4" w:space="0" w:color="000000"/>
              <w:right w:val="single" w:sz="4" w:space="0" w:color="000000"/>
            </w:tcBorders>
            <w:hideMark/>
          </w:tcPr>
          <w:p w14:paraId="0C2D7CCD"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ИНН</w:t>
            </w:r>
          </w:p>
        </w:tc>
        <w:tc>
          <w:tcPr>
            <w:tcW w:w="4335" w:type="dxa"/>
            <w:tcBorders>
              <w:top w:val="single" w:sz="4" w:space="0" w:color="000000"/>
              <w:left w:val="single" w:sz="4" w:space="0" w:color="000000"/>
              <w:bottom w:val="single" w:sz="4" w:space="0" w:color="000000"/>
              <w:right w:val="single" w:sz="4" w:space="0" w:color="000000"/>
            </w:tcBorders>
          </w:tcPr>
          <w:p w14:paraId="481973FA"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1CF56A88" w14:textId="77777777" w:rsidTr="0046103C">
        <w:trPr>
          <w:gridAfter w:val="1"/>
          <w:wAfter w:w="19" w:type="dxa"/>
          <w:trHeight w:val="352"/>
        </w:trPr>
        <w:tc>
          <w:tcPr>
            <w:tcW w:w="5670" w:type="dxa"/>
            <w:tcBorders>
              <w:top w:val="single" w:sz="4" w:space="0" w:color="000000"/>
              <w:left w:val="single" w:sz="4" w:space="0" w:color="000000"/>
              <w:bottom w:val="single" w:sz="4" w:space="0" w:color="000000"/>
              <w:right w:val="single" w:sz="4" w:space="0" w:color="000000"/>
            </w:tcBorders>
            <w:hideMark/>
          </w:tcPr>
          <w:p w14:paraId="281B3577"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ОГРН</w:t>
            </w:r>
          </w:p>
        </w:tc>
        <w:tc>
          <w:tcPr>
            <w:tcW w:w="4335" w:type="dxa"/>
            <w:tcBorders>
              <w:top w:val="single" w:sz="4" w:space="0" w:color="000000"/>
              <w:left w:val="single" w:sz="4" w:space="0" w:color="000000"/>
              <w:bottom w:val="single" w:sz="4" w:space="0" w:color="000000"/>
              <w:right w:val="single" w:sz="4" w:space="0" w:color="000000"/>
            </w:tcBorders>
          </w:tcPr>
          <w:p w14:paraId="36DED09A"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7A4C3469" w14:textId="77777777" w:rsidTr="0046103C">
        <w:trPr>
          <w:gridAfter w:val="1"/>
          <w:wAfter w:w="19" w:type="dxa"/>
          <w:trHeight w:val="352"/>
        </w:trPr>
        <w:tc>
          <w:tcPr>
            <w:tcW w:w="5670" w:type="dxa"/>
            <w:tcBorders>
              <w:top w:val="single" w:sz="4" w:space="0" w:color="000000"/>
              <w:left w:val="single" w:sz="4" w:space="0" w:color="000000"/>
              <w:bottom w:val="single" w:sz="4" w:space="0" w:color="000000"/>
              <w:right w:val="single" w:sz="4" w:space="0" w:color="000000"/>
            </w:tcBorders>
            <w:hideMark/>
          </w:tcPr>
          <w:p w14:paraId="0E049AEE"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Фамилия, имя, отчество представителя организации, уполномоченного действовать без доверенности</w:t>
            </w:r>
          </w:p>
        </w:tc>
        <w:tc>
          <w:tcPr>
            <w:tcW w:w="4335" w:type="dxa"/>
            <w:tcBorders>
              <w:top w:val="single" w:sz="4" w:space="0" w:color="000000"/>
              <w:left w:val="single" w:sz="4" w:space="0" w:color="000000"/>
              <w:bottom w:val="single" w:sz="4" w:space="0" w:color="000000"/>
              <w:right w:val="single" w:sz="4" w:space="0" w:color="000000"/>
            </w:tcBorders>
          </w:tcPr>
          <w:p w14:paraId="61B866CA"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6B9D78EB" w14:textId="77777777" w:rsidTr="0046103C">
        <w:trPr>
          <w:gridAfter w:val="1"/>
          <w:wAfter w:w="19" w:type="dxa"/>
          <w:trHeight w:val="352"/>
        </w:trPr>
        <w:tc>
          <w:tcPr>
            <w:tcW w:w="5670" w:type="dxa"/>
            <w:tcBorders>
              <w:top w:val="single" w:sz="4" w:space="0" w:color="000000"/>
              <w:left w:val="single" w:sz="4" w:space="0" w:color="000000"/>
              <w:bottom w:val="single" w:sz="4" w:space="0" w:color="000000"/>
              <w:right w:val="single" w:sz="4" w:space="0" w:color="000000"/>
            </w:tcBorders>
            <w:hideMark/>
          </w:tcPr>
          <w:p w14:paraId="5883A8F6"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Должность представителя, уполномоченного действовать без доверенности</w:t>
            </w:r>
          </w:p>
        </w:tc>
        <w:tc>
          <w:tcPr>
            <w:tcW w:w="4335" w:type="dxa"/>
            <w:tcBorders>
              <w:top w:val="single" w:sz="4" w:space="0" w:color="000000"/>
              <w:left w:val="single" w:sz="4" w:space="0" w:color="000000"/>
              <w:bottom w:val="single" w:sz="4" w:space="0" w:color="000000"/>
              <w:right w:val="single" w:sz="4" w:space="0" w:color="000000"/>
            </w:tcBorders>
          </w:tcPr>
          <w:p w14:paraId="4DF5D948"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21AB6040"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1334C071"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Контактные телефоны</w:t>
            </w:r>
          </w:p>
        </w:tc>
        <w:tc>
          <w:tcPr>
            <w:tcW w:w="4335" w:type="dxa"/>
            <w:tcBorders>
              <w:top w:val="single" w:sz="4" w:space="0" w:color="000000"/>
              <w:left w:val="single" w:sz="4" w:space="0" w:color="000000"/>
              <w:bottom w:val="single" w:sz="4" w:space="0" w:color="000000"/>
              <w:right w:val="single" w:sz="4" w:space="0" w:color="000000"/>
            </w:tcBorders>
          </w:tcPr>
          <w:p w14:paraId="69C76645"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3C8A205D"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46984267"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Почтовый адрес, адрес электронной почты (при наличии)</w:t>
            </w:r>
          </w:p>
        </w:tc>
        <w:tc>
          <w:tcPr>
            <w:tcW w:w="4335" w:type="dxa"/>
            <w:tcBorders>
              <w:top w:val="single" w:sz="4" w:space="0" w:color="000000"/>
              <w:left w:val="single" w:sz="4" w:space="0" w:color="000000"/>
              <w:bottom w:val="single" w:sz="4" w:space="0" w:color="000000"/>
              <w:right w:val="single" w:sz="4" w:space="0" w:color="000000"/>
            </w:tcBorders>
          </w:tcPr>
          <w:p w14:paraId="5A384A60"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4E89DF27" w14:textId="77777777" w:rsidTr="0046103C">
        <w:trPr>
          <w:cantSplit/>
        </w:trPr>
        <w:tc>
          <w:tcPr>
            <w:tcW w:w="10024" w:type="dxa"/>
            <w:gridSpan w:val="3"/>
            <w:tcBorders>
              <w:top w:val="single" w:sz="4" w:space="0" w:color="000000"/>
              <w:left w:val="single" w:sz="4" w:space="0" w:color="000000"/>
              <w:bottom w:val="single" w:sz="4" w:space="0" w:color="000000"/>
              <w:right w:val="single" w:sz="4" w:space="0" w:color="000000"/>
            </w:tcBorders>
            <w:hideMark/>
          </w:tcPr>
          <w:p w14:paraId="1A08614F" w14:textId="77777777" w:rsidR="0046103C" w:rsidRPr="0046103C" w:rsidRDefault="0046103C" w:rsidP="0046103C">
            <w:pPr>
              <w:suppressAutoHyphens/>
              <w:spacing w:after="0" w:line="240" w:lineRule="auto"/>
              <w:jc w:val="center"/>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Для лица, действующего на основании документа, подтверждающего полномочия действовать от имени заявителя</w:t>
            </w:r>
          </w:p>
        </w:tc>
      </w:tr>
      <w:tr w:rsidR="0046103C" w:rsidRPr="0046103C" w14:paraId="67F4885D"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1A42B1A3"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t>Фамилия, имя, отчество (при наличии) лица, действующего от имени юридического лица</w:t>
            </w:r>
          </w:p>
        </w:tc>
        <w:tc>
          <w:tcPr>
            <w:tcW w:w="4335" w:type="dxa"/>
            <w:tcBorders>
              <w:top w:val="single" w:sz="4" w:space="0" w:color="000000"/>
              <w:left w:val="single" w:sz="4" w:space="0" w:color="000000"/>
              <w:bottom w:val="single" w:sz="4" w:space="0" w:color="000000"/>
              <w:right w:val="single" w:sz="4" w:space="0" w:color="000000"/>
            </w:tcBorders>
          </w:tcPr>
          <w:p w14:paraId="0BA58539"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796D3D10" w14:textId="77777777" w:rsidTr="0046103C">
        <w:trPr>
          <w:gridAfter w:val="1"/>
          <w:wAfter w:w="19" w:type="dxa"/>
          <w:trHeight w:val="352"/>
        </w:trPr>
        <w:tc>
          <w:tcPr>
            <w:tcW w:w="5670" w:type="dxa"/>
            <w:tcBorders>
              <w:top w:val="single" w:sz="4" w:space="0" w:color="000000"/>
              <w:left w:val="single" w:sz="4" w:space="0" w:color="000000"/>
              <w:bottom w:val="single" w:sz="4" w:space="0" w:color="000000"/>
              <w:right w:val="single" w:sz="4" w:space="0" w:color="000000"/>
            </w:tcBorders>
            <w:hideMark/>
          </w:tcPr>
          <w:p w14:paraId="2B203B84"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Данные документа, подтверждающего полномочия лица действовать от имени юридического лица</w:t>
            </w:r>
          </w:p>
        </w:tc>
        <w:tc>
          <w:tcPr>
            <w:tcW w:w="4335" w:type="dxa"/>
            <w:tcBorders>
              <w:top w:val="single" w:sz="4" w:space="0" w:color="000000"/>
              <w:left w:val="single" w:sz="4" w:space="0" w:color="000000"/>
              <w:bottom w:val="single" w:sz="4" w:space="0" w:color="000000"/>
              <w:right w:val="single" w:sz="4" w:space="0" w:color="000000"/>
            </w:tcBorders>
          </w:tcPr>
          <w:p w14:paraId="0E9807BB"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1E15E5DB" w14:textId="77777777" w:rsidTr="0046103C">
        <w:trPr>
          <w:gridAfter w:val="1"/>
          <w:wAfter w:w="19" w:type="dxa"/>
          <w:trHeight w:val="352"/>
        </w:trPr>
        <w:tc>
          <w:tcPr>
            <w:tcW w:w="5670" w:type="dxa"/>
            <w:tcBorders>
              <w:top w:val="single" w:sz="4" w:space="0" w:color="000000"/>
              <w:left w:val="single" w:sz="4" w:space="0" w:color="000000"/>
              <w:bottom w:val="single" w:sz="4" w:space="0" w:color="000000"/>
              <w:right w:val="single" w:sz="4" w:space="0" w:color="000000"/>
            </w:tcBorders>
            <w:hideMark/>
          </w:tcPr>
          <w:p w14:paraId="6ECC8E7D"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Контактные телефоны</w:t>
            </w:r>
          </w:p>
        </w:tc>
        <w:tc>
          <w:tcPr>
            <w:tcW w:w="4335" w:type="dxa"/>
            <w:tcBorders>
              <w:top w:val="single" w:sz="4" w:space="0" w:color="000000"/>
              <w:left w:val="single" w:sz="4" w:space="0" w:color="000000"/>
              <w:bottom w:val="single" w:sz="4" w:space="0" w:color="000000"/>
              <w:right w:val="single" w:sz="4" w:space="0" w:color="000000"/>
            </w:tcBorders>
          </w:tcPr>
          <w:p w14:paraId="38833F08"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6AFBC790"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491FD521"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Адрес электронной почты (при наличии)</w:t>
            </w:r>
          </w:p>
        </w:tc>
        <w:tc>
          <w:tcPr>
            <w:tcW w:w="4335" w:type="dxa"/>
            <w:tcBorders>
              <w:top w:val="single" w:sz="4" w:space="0" w:color="000000"/>
              <w:left w:val="single" w:sz="4" w:space="0" w:color="000000"/>
              <w:bottom w:val="single" w:sz="4" w:space="0" w:color="000000"/>
              <w:right w:val="single" w:sz="4" w:space="0" w:color="000000"/>
            </w:tcBorders>
          </w:tcPr>
          <w:p w14:paraId="65403345"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71D2AD40" w14:textId="77777777" w:rsidTr="0046103C">
        <w:trPr>
          <w:cantSplit/>
        </w:trPr>
        <w:tc>
          <w:tcPr>
            <w:tcW w:w="10024" w:type="dxa"/>
            <w:gridSpan w:val="3"/>
            <w:tcBorders>
              <w:top w:val="single" w:sz="4" w:space="0" w:color="000000"/>
              <w:left w:val="single" w:sz="4" w:space="0" w:color="000000"/>
              <w:bottom w:val="single" w:sz="4" w:space="0" w:color="000000"/>
              <w:right w:val="single" w:sz="4" w:space="0" w:color="000000"/>
            </w:tcBorders>
            <w:hideMark/>
          </w:tcPr>
          <w:p w14:paraId="5823D5EC" w14:textId="77777777" w:rsidR="0046103C" w:rsidRPr="0046103C" w:rsidRDefault="0046103C" w:rsidP="0046103C">
            <w:pPr>
              <w:suppressAutoHyphens/>
              <w:spacing w:after="0" w:line="240" w:lineRule="auto"/>
              <w:jc w:val="center"/>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Сведения о земельном участке</w:t>
            </w:r>
          </w:p>
        </w:tc>
      </w:tr>
      <w:tr w:rsidR="0046103C" w:rsidRPr="0046103C" w14:paraId="49F2462D"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3A4D6D62"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Кадастровый номер испрашиваемого участка</w:t>
            </w:r>
          </w:p>
        </w:tc>
        <w:tc>
          <w:tcPr>
            <w:tcW w:w="4335" w:type="dxa"/>
            <w:tcBorders>
              <w:top w:val="single" w:sz="4" w:space="0" w:color="000000"/>
              <w:left w:val="single" w:sz="4" w:space="0" w:color="000000"/>
              <w:bottom w:val="single" w:sz="4" w:space="0" w:color="000000"/>
              <w:right w:val="single" w:sz="4" w:space="0" w:color="000000"/>
            </w:tcBorders>
          </w:tcPr>
          <w:p w14:paraId="476A0944"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0D5B37F9"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6E7B0955"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Адрес (местоположение) испрашиваемого земельного участка</w:t>
            </w:r>
          </w:p>
        </w:tc>
        <w:tc>
          <w:tcPr>
            <w:tcW w:w="4335" w:type="dxa"/>
            <w:tcBorders>
              <w:top w:val="single" w:sz="4" w:space="0" w:color="000000"/>
              <w:left w:val="single" w:sz="4" w:space="0" w:color="000000"/>
              <w:bottom w:val="single" w:sz="4" w:space="0" w:color="000000"/>
              <w:right w:val="single" w:sz="4" w:space="0" w:color="000000"/>
            </w:tcBorders>
          </w:tcPr>
          <w:p w14:paraId="0121EBAF"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44EC25C6"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7F7F030D"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Испрашиваемый вид права на земельный участок</w:t>
            </w:r>
          </w:p>
        </w:tc>
        <w:tc>
          <w:tcPr>
            <w:tcW w:w="4335" w:type="dxa"/>
            <w:tcBorders>
              <w:top w:val="single" w:sz="4" w:space="0" w:color="000000"/>
              <w:left w:val="single" w:sz="4" w:space="0" w:color="000000"/>
              <w:bottom w:val="single" w:sz="4" w:space="0" w:color="000000"/>
              <w:right w:val="single" w:sz="4" w:space="0" w:color="000000"/>
            </w:tcBorders>
          </w:tcPr>
          <w:p w14:paraId="46A50CE2"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6AF37790"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3271F772"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Цель использования земельного участка</w:t>
            </w:r>
          </w:p>
        </w:tc>
        <w:tc>
          <w:tcPr>
            <w:tcW w:w="4335" w:type="dxa"/>
            <w:tcBorders>
              <w:top w:val="single" w:sz="4" w:space="0" w:color="000000"/>
              <w:left w:val="single" w:sz="4" w:space="0" w:color="000000"/>
              <w:bottom w:val="single" w:sz="4" w:space="0" w:color="000000"/>
              <w:right w:val="single" w:sz="4" w:space="0" w:color="000000"/>
            </w:tcBorders>
          </w:tcPr>
          <w:p w14:paraId="592E9413"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r w:rsidR="0046103C" w:rsidRPr="0046103C" w14:paraId="0C974F6A" w14:textId="77777777" w:rsidTr="0046103C">
        <w:trPr>
          <w:gridAfter w:val="1"/>
          <w:wAfter w:w="19" w:type="dxa"/>
        </w:trPr>
        <w:tc>
          <w:tcPr>
            <w:tcW w:w="5670" w:type="dxa"/>
            <w:tcBorders>
              <w:top w:val="single" w:sz="4" w:space="0" w:color="000000"/>
              <w:left w:val="single" w:sz="4" w:space="0" w:color="000000"/>
              <w:bottom w:val="single" w:sz="4" w:space="0" w:color="000000"/>
              <w:right w:val="single" w:sz="4" w:space="0" w:color="000000"/>
            </w:tcBorders>
            <w:hideMark/>
          </w:tcPr>
          <w:p w14:paraId="193EC747" w14:textId="77777777" w:rsidR="0046103C" w:rsidRPr="0046103C" w:rsidRDefault="0046103C" w:rsidP="0046103C">
            <w:pPr>
              <w:suppressAutoHyphens/>
              <w:spacing w:after="0" w:line="240" w:lineRule="auto"/>
              <w:jc w:val="both"/>
              <w:rPr>
                <w:rFonts w:ascii="Times New Roman" w:eastAsia="Calibri" w:hAnsi="Times New Roman" w:cs="Calibri"/>
                <w:sz w:val="24"/>
                <w:szCs w:val="24"/>
                <w:lang w:eastAsia="ru-RU"/>
              </w:rPr>
            </w:pPr>
            <w:r w:rsidRPr="0046103C">
              <w:rPr>
                <w:rFonts w:ascii="Times New Roman" w:eastAsia="Calibri" w:hAnsi="Times New Roman" w:cs="Calibri"/>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4335" w:type="dxa"/>
            <w:tcBorders>
              <w:top w:val="single" w:sz="4" w:space="0" w:color="000000"/>
              <w:left w:val="single" w:sz="4" w:space="0" w:color="000000"/>
              <w:bottom w:val="single" w:sz="4" w:space="0" w:color="000000"/>
              <w:right w:val="single" w:sz="4" w:space="0" w:color="000000"/>
            </w:tcBorders>
          </w:tcPr>
          <w:p w14:paraId="186F9AEE"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p>
        </w:tc>
      </w:tr>
    </w:tbl>
    <w:p w14:paraId="23CE5CC4" w14:textId="77777777" w:rsidR="0046103C" w:rsidRPr="0046103C" w:rsidRDefault="0046103C" w:rsidP="0046103C">
      <w:pPr>
        <w:suppressAutoHyphens/>
        <w:spacing w:after="0" w:line="240" w:lineRule="auto"/>
        <w:jc w:val="both"/>
        <w:rPr>
          <w:rFonts w:ascii="Times New Roman" w:eastAsia="Calibri" w:hAnsi="Times New Roman" w:cs="Calibri"/>
          <w:sz w:val="26"/>
          <w:szCs w:val="26"/>
          <w:lang w:eastAsia="ru-RU"/>
        </w:rPr>
      </w:pPr>
    </w:p>
    <w:p w14:paraId="3EC99B14" w14:textId="77777777" w:rsidR="0046103C" w:rsidRPr="0046103C" w:rsidRDefault="0046103C" w:rsidP="0046103C">
      <w:pPr>
        <w:suppressAutoHyphens/>
        <w:spacing w:after="0" w:line="240" w:lineRule="auto"/>
        <w:jc w:val="both"/>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Прошу предоставить земельный участок.</w:t>
      </w:r>
    </w:p>
    <w:p w14:paraId="574F19DE"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Приложения:</w:t>
      </w:r>
    </w:p>
    <w:p w14:paraId="10A03E0E"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1. ____________________________________________________________________</w:t>
      </w:r>
    </w:p>
    <w:p w14:paraId="6E7961D8"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2. ____________________________________________________________________</w:t>
      </w:r>
    </w:p>
    <w:p w14:paraId="41AB959A"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3. ____________________________________________________________________</w:t>
      </w:r>
    </w:p>
    <w:p w14:paraId="6E9711C7"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4. ____________________________________________________________________</w:t>
      </w:r>
    </w:p>
    <w:p w14:paraId="34920185"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5 ____________________________________________________________________</w:t>
      </w:r>
    </w:p>
    <w:p w14:paraId="60511977"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6. ____________________________________________________________________</w:t>
      </w:r>
    </w:p>
    <w:p w14:paraId="224AD561"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lastRenderedPageBreak/>
        <w:t>7. ____________________________________________________________________</w:t>
      </w:r>
    </w:p>
    <w:p w14:paraId="2BE8BA57"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p>
    <w:p w14:paraId="1A4155C1"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Способ выдачи документов (нужное отметить):</w:t>
      </w:r>
    </w:p>
    <w:p w14:paraId="57837ECA" w14:textId="77777777" w:rsidR="0046103C" w:rsidRPr="0046103C" w:rsidRDefault="0046103C" w:rsidP="0046103C">
      <w:pPr>
        <w:suppressAutoHyphens/>
        <w:spacing w:after="0" w:line="240" w:lineRule="auto"/>
        <w:ind w:left="360" w:hanging="360"/>
        <w:rPr>
          <w:rFonts w:ascii="Times New Roman" w:eastAsia="Calibri" w:hAnsi="Times New Roman" w:cs="Calibri"/>
          <w:sz w:val="26"/>
          <w:szCs w:val="26"/>
          <w:lang w:eastAsia="ru-RU"/>
        </w:rPr>
      </w:pPr>
      <w:r w:rsidRPr="0046103C">
        <w:rPr>
          <w:rFonts w:ascii="Arial" w:eastAsia="Calibri" w:hAnsi="Arial" w:cs="Arial"/>
          <w:sz w:val="26"/>
          <w:szCs w:val="26"/>
          <w:bdr w:val="single" w:sz="4" w:space="0" w:color="000000" w:frame="1"/>
          <w:lang w:eastAsia="ru-RU"/>
        </w:rPr>
        <w:t>⁯</w:t>
      </w:r>
      <w:r w:rsidRPr="0046103C">
        <w:rPr>
          <w:rFonts w:ascii="Times New Roman" w:eastAsia="Calibri" w:hAnsi="Times New Roman" w:cs="Calibri"/>
          <w:sz w:val="26"/>
          <w:szCs w:val="26"/>
          <w:bdr w:val="single" w:sz="4" w:space="0" w:color="000000" w:frame="1"/>
          <w:lang w:eastAsia="ru-RU"/>
        </w:rPr>
        <w:t xml:space="preserve"> </w:t>
      </w:r>
      <w:r w:rsidRPr="0046103C">
        <w:rPr>
          <w:rFonts w:ascii="Times New Roman" w:eastAsia="Calibri" w:hAnsi="Times New Roman" w:cs="Calibri"/>
          <w:sz w:val="26"/>
          <w:szCs w:val="26"/>
          <w:lang w:eastAsia="ru-RU"/>
        </w:rPr>
        <w:t xml:space="preserve">лично </w:t>
      </w:r>
      <w:r w:rsidRPr="0046103C">
        <w:rPr>
          <w:rFonts w:ascii="Arial" w:eastAsia="Calibri" w:hAnsi="Arial" w:cs="Arial"/>
          <w:sz w:val="26"/>
          <w:szCs w:val="26"/>
          <w:bdr w:val="single" w:sz="4" w:space="0" w:color="000000" w:frame="1"/>
          <w:lang w:eastAsia="ru-RU"/>
        </w:rPr>
        <w:t>⁯</w:t>
      </w:r>
      <w:r w:rsidRPr="0046103C">
        <w:rPr>
          <w:rFonts w:ascii="Times New Roman" w:eastAsia="Calibri" w:hAnsi="Times New Roman" w:cs="Calibri"/>
          <w:sz w:val="26"/>
          <w:szCs w:val="26"/>
          <w:bdr w:val="single" w:sz="4" w:space="0" w:color="000000" w:frame="1"/>
          <w:lang w:eastAsia="ru-RU"/>
        </w:rPr>
        <w:t xml:space="preserve"> </w:t>
      </w:r>
      <w:r w:rsidRPr="0046103C">
        <w:rPr>
          <w:rFonts w:ascii="Times New Roman" w:eastAsia="Calibri" w:hAnsi="Times New Roman" w:cs="Calibri"/>
          <w:sz w:val="26"/>
          <w:szCs w:val="26"/>
          <w:lang w:eastAsia="ru-RU"/>
        </w:rPr>
        <w:t>направление посредством почтового отправления с уведомлением</w:t>
      </w:r>
    </w:p>
    <w:p w14:paraId="6AA3F5A1" w14:textId="77777777" w:rsidR="0046103C" w:rsidRPr="0046103C" w:rsidRDefault="0046103C" w:rsidP="0046103C">
      <w:pPr>
        <w:suppressAutoHyphens/>
        <w:spacing w:after="0" w:line="240" w:lineRule="auto"/>
        <w:ind w:left="360" w:hanging="360"/>
        <w:rPr>
          <w:rFonts w:ascii="Times New Roman" w:eastAsia="Calibri" w:hAnsi="Times New Roman" w:cs="Calibri"/>
          <w:sz w:val="26"/>
          <w:szCs w:val="26"/>
          <w:lang w:eastAsia="ru-RU"/>
        </w:rPr>
      </w:pPr>
    </w:p>
    <w:p w14:paraId="2F13110F" w14:textId="77777777" w:rsidR="0046103C" w:rsidRPr="0046103C" w:rsidRDefault="0046103C" w:rsidP="0046103C">
      <w:pPr>
        <w:suppressAutoHyphens/>
        <w:spacing w:after="0" w:line="240" w:lineRule="auto"/>
        <w:ind w:left="360" w:hanging="360"/>
        <w:rPr>
          <w:rFonts w:ascii="Times New Roman" w:eastAsia="Calibri" w:hAnsi="Times New Roman" w:cs="Calibri"/>
          <w:lang w:eastAsia="ru-RU"/>
        </w:rPr>
      </w:pPr>
      <w:r w:rsidRPr="0046103C">
        <w:rPr>
          <w:rFonts w:ascii="Arial" w:eastAsia="Calibri" w:hAnsi="Arial" w:cs="Arial"/>
          <w:sz w:val="26"/>
          <w:szCs w:val="26"/>
          <w:bdr w:val="single" w:sz="4" w:space="0" w:color="000000" w:frame="1"/>
          <w:lang w:eastAsia="ru-RU"/>
        </w:rPr>
        <w:t>⁯</w:t>
      </w:r>
      <w:r w:rsidRPr="0046103C">
        <w:rPr>
          <w:rFonts w:ascii="Times New Roman" w:eastAsia="Calibri" w:hAnsi="Times New Roman" w:cs="Calibri"/>
          <w:sz w:val="26"/>
          <w:szCs w:val="26"/>
          <w:bdr w:val="single" w:sz="4" w:space="0" w:color="000000" w:frame="1"/>
          <w:lang w:eastAsia="ru-RU"/>
        </w:rPr>
        <w:t xml:space="preserve"> </w:t>
      </w:r>
      <w:r w:rsidRPr="0046103C">
        <w:rPr>
          <w:rFonts w:ascii="Times New Roman" w:eastAsia="Calibri" w:hAnsi="Times New Roman" w:cs="Calibri"/>
          <w:sz w:val="26"/>
          <w:szCs w:val="26"/>
          <w:lang w:eastAsia="ru-RU"/>
        </w:rPr>
        <w:t xml:space="preserve">в МФЦ* </w:t>
      </w:r>
      <w:r w:rsidRPr="0046103C">
        <w:rPr>
          <w:rFonts w:ascii="Arial" w:eastAsia="Calibri" w:hAnsi="Arial" w:cs="Arial"/>
          <w:sz w:val="26"/>
          <w:szCs w:val="26"/>
          <w:bdr w:val="single" w:sz="4" w:space="0" w:color="000000" w:frame="1"/>
          <w:lang w:eastAsia="ru-RU"/>
        </w:rPr>
        <w:t>⁯</w:t>
      </w:r>
      <w:r w:rsidRPr="0046103C">
        <w:rPr>
          <w:rFonts w:ascii="Times New Roman" w:eastAsia="Calibri" w:hAnsi="Times New Roman" w:cs="Calibri"/>
          <w:sz w:val="26"/>
          <w:szCs w:val="26"/>
          <w:bdr w:val="single" w:sz="4" w:space="0" w:color="000000" w:frame="1"/>
          <w:lang w:eastAsia="ru-RU"/>
        </w:rPr>
        <w:t xml:space="preserve"> </w:t>
      </w:r>
      <w:r w:rsidRPr="0046103C">
        <w:rPr>
          <w:rFonts w:ascii="Times New Roman" w:eastAsia="Calibri" w:hAnsi="Times New Roman" w:cs="Calibri"/>
          <w:sz w:val="26"/>
          <w:szCs w:val="26"/>
          <w:lang w:eastAsia="ru-RU"/>
        </w:rPr>
        <w:t xml:space="preserve">через личный кабинет** </w:t>
      </w:r>
      <w:r w:rsidRPr="0046103C">
        <w:rPr>
          <w:rFonts w:ascii="Times New Roman" w:eastAsia="Calibri" w:hAnsi="Times New Roman" w:cs="Calibri"/>
          <w:lang w:eastAsia="ru-RU"/>
        </w:rPr>
        <w:t>(на Едином портале)</w:t>
      </w:r>
    </w:p>
    <w:p w14:paraId="098231B0" w14:textId="77777777" w:rsidR="0046103C" w:rsidRPr="0046103C" w:rsidRDefault="0046103C" w:rsidP="0046103C">
      <w:pPr>
        <w:suppressAutoHyphens/>
        <w:spacing w:after="0" w:line="240" w:lineRule="auto"/>
        <w:ind w:left="360" w:hanging="360"/>
        <w:rPr>
          <w:rFonts w:ascii="Times New Roman" w:eastAsia="Calibri" w:hAnsi="Times New Roman" w:cs="Calibri"/>
          <w:sz w:val="28"/>
          <w:szCs w:val="28"/>
          <w:lang w:eastAsia="ru-RU"/>
        </w:rPr>
      </w:pPr>
      <w:r w:rsidRPr="0046103C">
        <w:rPr>
          <w:rFonts w:ascii="Arial" w:eastAsia="Calibri" w:hAnsi="Arial" w:cs="Arial"/>
          <w:sz w:val="28"/>
          <w:szCs w:val="28"/>
          <w:bdr w:val="single" w:sz="4" w:space="0" w:color="000000" w:frame="1"/>
          <w:lang w:eastAsia="ru-RU"/>
        </w:rPr>
        <w:t>⁯</w:t>
      </w:r>
      <w:r w:rsidRPr="0046103C">
        <w:rPr>
          <w:rFonts w:ascii="Times New Roman" w:eastAsia="Calibri" w:hAnsi="Times New Roman" w:cs="Calibri"/>
          <w:sz w:val="28"/>
          <w:szCs w:val="28"/>
          <w:bdr w:val="single" w:sz="4" w:space="0" w:color="000000" w:frame="1"/>
          <w:lang w:eastAsia="ru-RU"/>
        </w:rPr>
        <w:t xml:space="preserve"> </w:t>
      </w:r>
      <w:r w:rsidRPr="0046103C">
        <w:rPr>
          <w:rFonts w:ascii="Times New Roman" w:eastAsia="Calibri" w:hAnsi="Times New Roman" w:cs="Calibri"/>
          <w:sz w:val="28"/>
          <w:szCs w:val="28"/>
          <w:lang w:eastAsia="ru-RU"/>
        </w:rPr>
        <w:t xml:space="preserve">по электронной почте. </w:t>
      </w:r>
    </w:p>
    <w:p w14:paraId="62B8DA1E" w14:textId="77777777" w:rsidR="0046103C" w:rsidRPr="0046103C" w:rsidRDefault="0046103C" w:rsidP="0046103C">
      <w:pPr>
        <w:suppressAutoHyphens/>
        <w:spacing w:after="0" w:line="240" w:lineRule="auto"/>
        <w:rPr>
          <w:rFonts w:ascii="Times New Roman" w:eastAsia="Calibri" w:hAnsi="Times New Roman" w:cs="Calibri"/>
          <w:sz w:val="20"/>
          <w:szCs w:val="20"/>
          <w:lang w:eastAsia="ru-RU"/>
        </w:rPr>
      </w:pPr>
      <w:r w:rsidRPr="0046103C">
        <w:rPr>
          <w:rFonts w:ascii="Times New Roman" w:eastAsia="Calibri" w:hAnsi="Times New Roman" w:cs="Calibri"/>
          <w:sz w:val="20"/>
          <w:szCs w:val="20"/>
          <w:lang w:eastAsia="ru-RU"/>
        </w:rPr>
        <w:t>*</w:t>
      </w:r>
      <w:r w:rsidRPr="0046103C">
        <w:rPr>
          <w:rFonts w:ascii="Times New Roman" w:eastAsia="Calibri" w:hAnsi="Times New Roman" w:cs="Calibri"/>
          <w:lang w:eastAsia="ru-RU"/>
        </w:rPr>
        <w:t xml:space="preserve"> в случае если заявление подано через МФЦ.</w:t>
      </w:r>
    </w:p>
    <w:p w14:paraId="68949F0A" w14:textId="77777777" w:rsidR="0046103C" w:rsidRPr="0046103C" w:rsidRDefault="0046103C" w:rsidP="0046103C">
      <w:pPr>
        <w:suppressAutoHyphens/>
        <w:spacing w:after="0" w:line="240" w:lineRule="auto"/>
        <w:ind w:left="360" w:hanging="360"/>
        <w:rPr>
          <w:rFonts w:ascii="Times New Roman" w:eastAsia="Calibri" w:hAnsi="Times New Roman" w:cs="Calibri"/>
          <w:lang w:eastAsia="ru-RU"/>
        </w:rPr>
      </w:pPr>
      <w:r w:rsidRPr="0046103C">
        <w:rPr>
          <w:rFonts w:ascii="Times New Roman" w:eastAsia="Calibri" w:hAnsi="Times New Roman" w:cs="Calibri"/>
          <w:lang w:eastAsia="ru-RU"/>
        </w:rPr>
        <w:t xml:space="preserve">** </w:t>
      </w:r>
      <w:r w:rsidRPr="0046103C">
        <w:rPr>
          <w:rFonts w:ascii="Times New Roman" w:eastAsia="Calibri" w:hAnsi="Times New Roman" w:cs="Calibri"/>
          <w:sz w:val="20"/>
          <w:szCs w:val="20"/>
          <w:lang w:eastAsia="ru-RU"/>
        </w:rPr>
        <w:t>в случае если заявление подано посредством Единого портала</w:t>
      </w:r>
      <w:r w:rsidRPr="0046103C">
        <w:rPr>
          <w:rFonts w:ascii="Times New Roman" w:eastAsia="Calibri" w:hAnsi="Times New Roman" w:cs="Calibri"/>
          <w:lang w:eastAsia="ru-RU"/>
        </w:rPr>
        <w:t>.</w:t>
      </w:r>
    </w:p>
    <w:p w14:paraId="28A64349"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p>
    <w:p w14:paraId="0D701CA4" w14:textId="77777777" w:rsidR="0046103C" w:rsidRPr="0046103C" w:rsidRDefault="0046103C" w:rsidP="0046103C">
      <w:pPr>
        <w:suppressAutoHyphens/>
        <w:spacing w:after="0" w:line="240" w:lineRule="auto"/>
        <w:rPr>
          <w:rFonts w:ascii="Times New Roman" w:eastAsia="Calibri" w:hAnsi="Times New Roman" w:cs="Calibri"/>
          <w:sz w:val="26"/>
          <w:szCs w:val="26"/>
          <w:lang w:eastAsia="ru-RU"/>
        </w:rPr>
      </w:pPr>
      <w:r w:rsidRPr="0046103C">
        <w:rPr>
          <w:rFonts w:ascii="Times New Roman" w:eastAsia="Calibri" w:hAnsi="Times New Roman" w:cs="Calibri"/>
          <w:sz w:val="26"/>
          <w:szCs w:val="26"/>
          <w:lang w:eastAsia="ru-RU"/>
        </w:rPr>
        <w:t>«____»_______________20____г.                               _________________________</w:t>
      </w:r>
    </w:p>
    <w:p w14:paraId="2107803E" w14:textId="77777777" w:rsidR="0046103C" w:rsidRPr="0046103C" w:rsidRDefault="0046103C" w:rsidP="0046103C">
      <w:pPr>
        <w:suppressAutoHyphens/>
        <w:spacing w:after="0" w:line="240" w:lineRule="auto"/>
        <w:rPr>
          <w:rFonts w:ascii="Times New Roman" w:eastAsia="Calibri" w:hAnsi="Times New Roman" w:cs="Calibri"/>
          <w:lang w:eastAsia="ru-RU"/>
        </w:rPr>
      </w:pPr>
      <w:r w:rsidRPr="0046103C">
        <w:rPr>
          <w:rFonts w:ascii="Times New Roman" w:eastAsia="Calibri" w:hAnsi="Times New Roman" w:cs="Calibri"/>
          <w:sz w:val="26"/>
          <w:szCs w:val="26"/>
          <w:lang w:eastAsia="ru-RU"/>
        </w:rPr>
        <w:t xml:space="preserve"> </w:t>
      </w:r>
      <w:r w:rsidRPr="0046103C">
        <w:rPr>
          <w:rFonts w:ascii="Times New Roman" w:eastAsia="Calibri" w:hAnsi="Times New Roman" w:cs="Calibri"/>
          <w:sz w:val="26"/>
          <w:szCs w:val="26"/>
          <w:lang w:eastAsia="ru-RU"/>
        </w:rPr>
        <w:tab/>
      </w:r>
      <w:r w:rsidRPr="0046103C">
        <w:rPr>
          <w:rFonts w:ascii="Times New Roman" w:eastAsia="Calibri" w:hAnsi="Times New Roman" w:cs="Calibri"/>
          <w:sz w:val="26"/>
          <w:szCs w:val="26"/>
          <w:lang w:eastAsia="ru-RU"/>
        </w:rPr>
        <w:tab/>
      </w:r>
      <w:r w:rsidRPr="0046103C">
        <w:rPr>
          <w:rFonts w:ascii="Times New Roman" w:eastAsia="Calibri" w:hAnsi="Times New Roman" w:cs="Calibri"/>
          <w:sz w:val="26"/>
          <w:szCs w:val="26"/>
          <w:lang w:eastAsia="ru-RU"/>
        </w:rPr>
        <w:tab/>
      </w:r>
      <w:r w:rsidRPr="0046103C">
        <w:rPr>
          <w:rFonts w:ascii="Times New Roman" w:eastAsia="Calibri" w:hAnsi="Times New Roman" w:cs="Calibri"/>
          <w:sz w:val="26"/>
          <w:szCs w:val="26"/>
          <w:lang w:eastAsia="ru-RU"/>
        </w:rPr>
        <w:tab/>
      </w:r>
      <w:r w:rsidRPr="0046103C">
        <w:rPr>
          <w:rFonts w:ascii="Times New Roman" w:eastAsia="Calibri" w:hAnsi="Times New Roman" w:cs="Calibri"/>
          <w:sz w:val="26"/>
          <w:szCs w:val="26"/>
          <w:lang w:eastAsia="ru-RU"/>
        </w:rPr>
        <w:tab/>
      </w:r>
      <w:r w:rsidRPr="0046103C">
        <w:rPr>
          <w:rFonts w:ascii="Times New Roman" w:eastAsia="Calibri" w:hAnsi="Times New Roman" w:cs="Calibri"/>
          <w:sz w:val="26"/>
          <w:szCs w:val="26"/>
          <w:lang w:eastAsia="ru-RU"/>
        </w:rPr>
        <w:tab/>
      </w:r>
      <w:r w:rsidRPr="0046103C">
        <w:rPr>
          <w:rFonts w:ascii="Times New Roman" w:eastAsia="Calibri" w:hAnsi="Times New Roman" w:cs="Calibri"/>
          <w:sz w:val="26"/>
          <w:szCs w:val="26"/>
          <w:lang w:eastAsia="ru-RU"/>
        </w:rPr>
        <w:tab/>
      </w:r>
      <w:r w:rsidRPr="0046103C">
        <w:rPr>
          <w:rFonts w:ascii="Times New Roman" w:eastAsia="Calibri" w:hAnsi="Times New Roman" w:cs="Calibri"/>
          <w:lang w:eastAsia="ru-RU"/>
        </w:rPr>
        <w:tab/>
        <w:t>(подпись) м.п. . (при наличии)</w:t>
      </w:r>
    </w:p>
    <w:p w14:paraId="37CF9AFF" w14:textId="77777777" w:rsidR="0046103C" w:rsidRPr="0046103C" w:rsidRDefault="0046103C" w:rsidP="0046103C">
      <w:pPr>
        <w:suppressAutoHyphens/>
        <w:spacing w:after="0" w:line="240" w:lineRule="auto"/>
        <w:rPr>
          <w:rFonts w:ascii="Times New Roman" w:eastAsia="Calibri" w:hAnsi="Times New Roman" w:cs="Calibri"/>
          <w:lang w:eastAsia="ru-RU"/>
        </w:rPr>
      </w:pPr>
    </w:p>
    <w:p w14:paraId="327A05A0" w14:textId="77777777" w:rsidR="0046103C" w:rsidRPr="0046103C" w:rsidRDefault="0046103C" w:rsidP="0046103C">
      <w:pPr>
        <w:suppressAutoHyphens/>
        <w:spacing w:after="0" w:line="240" w:lineRule="auto"/>
        <w:rPr>
          <w:rFonts w:ascii="Times New Roman" w:eastAsia="Calibri" w:hAnsi="Times New Roman" w:cs="Calibri"/>
          <w:lang w:eastAsia="ru-RU"/>
        </w:rPr>
      </w:pPr>
    </w:p>
    <w:p w14:paraId="0E368E90" w14:textId="77777777" w:rsidR="0046103C" w:rsidRPr="0046103C" w:rsidRDefault="0046103C" w:rsidP="0046103C">
      <w:pPr>
        <w:suppressAutoHyphens/>
        <w:spacing w:after="0" w:line="240" w:lineRule="auto"/>
        <w:jc w:val="center"/>
        <w:rPr>
          <w:rFonts w:ascii="Calibri" w:eastAsia="Calibri" w:hAnsi="Calibri" w:cs="Calibri"/>
          <w:b/>
          <w:sz w:val="28"/>
          <w:szCs w:val="28"/>
          <w:lang w:eastAsia="ru-RU"/>
        </w:rPr>
      </w:pPr>
    </w:p>
    <w:p w14:paraId="5E07F012" w14:textId="77777777" w:rsidR="0046103C" w:rsidRPr="0046103C" w:rsidRDefault="0046103C" w:rsidP="0046103C">
      <w:pPr>
        <w:suppressAutoHyphens/>
        <w:spacing w:after="0" w:line="240" w:lineRule="auto"/>
        <w:ind w:left="5670"/>
        <w:rPr>
          <w:rFonts w:ascii="Times New Roman" w:eastAsia="Times New Roman" w:hAnsi="Times New Roman" w:cs="Times New Roman"/>
          <w:sz w:val="28"/>
          <w:szCs w:val="28"/>
          <w:lang w:eastAsia="ru-RU"/>
        </w:rPr>
      </w:pPr>
      <w:r w:rsidRPr="0046103C">
        <w:rPr>
          <w:rFonts w:ascii="Calibri" w:eastAsia="Calibri" w:hAnsi="Calibri" w:cs="Calibri"/>
          <w:lang w:eastAsia="ru-RU"/>
        </w:rPr>
        <w:br w:type="page"/>
      </w:r>
      <w:r w:rsidRPr="0046103C">
        <w:rPr>
          <w:rFonts w:ascii="Times New Roman" w:eastAsia="Times New Roman" w:hAnsi="Times New Roman" w:cs="Times New Roman"/>
          <w:sz w:val="28"/>
          <w:szCs w:val="28"/>
          <w:lang w:eastAsia="ru-RU"/>
        </w:rPr>
        <w:lastRenderedPageBreak/>
        <w:t xml:space="preserve">Приложение 5 </w:t>
      </w:r>
    </w:p>
    <w:p w14:paraId="7191C07F" w14:textId="77777777" w:rsidR="0046103C" w:rsidRPr="0046103C" w:rsidRDefault="0046103C" w:rsidP="0046103C">
      <w:pPr>
        <w:keepNext/>
        <w:suppressAutoHyphens/>
        <w:spacing w:after="0" w:line="240" w:lineRule="auto"/>
        <w:ind w:left="5670"/>
        <w:outlineLvl w:val="5"/>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 xml:space="preserve">к административному регламенту </w:t>
      </w:r>
    </w:p>
    <w:p w14:paraId="7F92BFCB" w14:textId="77777777" w:rsidR="0046103C" w:rsidRPr="0046103C" w:rsidRDefault="0046103C" w:rsidP="0046103C">
      <w:pPr>
        <w:tabs>
          <w:tab w:val="left" w:pos="7200"/>
        </w:tabs>
        <w:suppressAutoHyphens/>
        <w:spacing w:after="0" w:line="240" w:lineRule="auto"/>
        <w:ind w:left="5529"/>
        <w:rPr>
          <w:rFonts w:ascii="Times New Roman" w:eastAsia="Times New Roman" w:hAnsi="Times New Roman" w:cs="Times New Roman"/>
          <w:sz w:val="26"/>
          <w:szCs w:val="26"/>
        </w:rPr>
      </w:pPr>
    </w:p>
    <w:tbl>
      <w:tblPr>
        <w:tblW w:w="4185" w:type="dxa"/>
        <w:tblInd w:w="5160" w:type="dxa"/>
        <w:tblLayout w:type="fixed"/>
        <w:tblLook w:val="04A0" w:firstRow="1" w:lastRow="0" w:firstColumn="1" w:lastColumn="0" w:noHBand="0" w:noVBand="1"/>
      </w:tblPr>
      <w:tblGrid>
        <w:gridCol w:w="1021"/>
        <w:gridCol w:w="3164"/>
      </w:tblGrid>
      <w:tr w:rsidR="0046103C" w:rsidRPr="0046103C" w14:paraId="2A91AFF2" w14:textId="77777777" w:rsidTr="0046103C">
        <w:tc>
          <w:tcPr>
            <w:tcW w:w="1021" w:type="dxa"/>
            <w:hideMark/>
          </w:tcPr>
          <w:p w14:paraId="3BD4D219"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i/>
                <w:sz w:val="28"/>
                <w:szCs w:val="28"/>
                <w:lang w:eastAsia="ru-RU"/>
              </w:rPr>
              <w:t>Кому:</w:t>
            </w:r>
          </w:p>
        </w:tc>
        <w:tc>
          <w:tcPr>
            <w:tcW w:w="3163" w:type="dxa"/>
            <w:tcBorders>
              <w:top w:val="nil"/>
              <w:left w:val="nil"/>
              <w:bottom w:val="single" w:sz="4" w:space="0" w:color="000000"/>
              <w:right w:val="nil"/>
            </w:tcBorders>
          </w:tcPr>
          <w:p w14:paraId="6E8CCC97"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r w:rsidR="0046103C" w:rsidRPr="0046103C" w14:paraId="4CEBD169" w14:textId="77777777" w:rsidTr="0046103C">
        <w:tc>
          <w:tcPr>
            <w:tcW w:w="1021" w:type="dxa"/>
          </w:tcPr>
          <w:p w14:paraId="3217B0C1" w14:textId="77777777" w:rsidR="0046103C" w:rsidRPr="0046103C" w:rsidRDefault="0046103C" w:rsidP="0046103C">
            <w:pPr>
              <w:suppressAutoHyphens/>
              <w:spacing w:after="0" w:line="240" w:lineRule="auto"/>
              <w:jc w:val="both"/>
              <w:rPr>
                <w:rFonts w:ascii="Times New Roman" w:eastAsia="Calibri" w:hAnsi="Times New Roman" w:cs="Calibri"/>
                <w:i/>
                <w:sz w:val="28"/>
                <w:szCs w:val="28"/>
                <w:lang w:eastAsia="ru-RU"/>
              </w:rPr>
            </w:pPr>
          </w:p>
        </w:tc>
        <w:tc>
          <w:tcPr>
            <w:tcW w:w="3163" w:type="dxa"/>
            <w:tcBorders>
              <w:top w:val="single" w:sz="4" w:space="0" w:color="000000"/>
              <w:left w:val="nil"/>
              <w:bottom w:val="single" w:sz="4" w:space="0" w:color="000000"/>
              <w:right w:val="nil"/>
            </w:tcBorders>
          </w:tcPr>
          <w:p w14:paraId="51E4ADC9"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r w:rsidR="0046103C" w:rsidRPr="0046103C" w14:paraId="474653AE" w14:textId="77777777" w:rsidTr="0046103C">
        <w:tc>
          <w:tcPr>
            <w:tcW w:w="1021" w:type="dxa"/>
          </w:tcPr>
          <w:p w14:paraId="0DCD7760" w14:textId="77777777" w:rsidR="0046103C" w:rsidRPr="0046103C" w:rsidRDefault="0046103C" w:rsidP="0046103C">
            <w:pPr>
              <w:suppressAutoHyphens/>
              <w:spacing w:after="0" w:line="240" w:lineRule="auto"/>
              <w:jc w:val="both"/>
              <w:rPr>
                <w:rFonts w:ascii="Times New Roman" w:eastAsia="Calibri" w:hAnsi="Times New Roman" w:cs="Calibri"/>
                <w:i/>
                <w:sz w:val="28"/>
                <w:szCs w:val="28"/>
                <w:lang w:eastAsia="ru-RU"/>
              </w:rPr>
            </w:pPr>
          </w:p>
        </w:tc>
        <w:tc>
          <w:tcPr>
            <w:tcW w:w="3163" w:type="dxa"/>
            <w:tcBorders>
              <w:top w:val="single" w:sz="4" w:space="0" w:color="000000"/>
              <w:left w:val="nil"/>
              <w:bottom w:val="single" w:sz="4" w:space="0" w:color="000000"/>
              <w:right w:val="nil"/>
            </w:tcBorders>
          </w:tcPr>
          <w:p w14:paraId="1E694344"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r w:rsidR="0046103C" w:rsidRPr="0046103C" w14:paraId="3E2CC5CE" w14:textId="77777777" w:rsidTr="0046103C">
        <w:tc>
          <w:tcPr>
            <w:tcW w:w="1021" w:type="dxa"/>
          </w:tcPr>
          <w:p w14:paraId="70051B17"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c>
          <w:tcPr>
            <w:tcW w:w="3163" w:type="dxa"/>
            <w:tcBorders>
              <w:top w:val="single" w:sz="4" w:space="0" w:color="000000"/>
              <w:left w:val="nil"/>
              <w:bottom w:val="nil"/>
              <w:right w:val="nil"/>
            </w:tcBorders>
          </w:tcPr>
          <w:p w14:paraId="0EED3C3E"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tc>
      </w:tr>
    </w:tbl>
    <w:p w14:paraId="56AD3AEA" w14:textId="77777777" w:rsidR="0046103C" w:rsidRPr="0046103C" w:rsidRDefault="0046103C" w:rsidP="0046103C">
      <w:pPr>
        <w:suppressAutoHyphens/>
        <w:spacing w:after="0" w:line="240" w:lineRule="auto"/>
        <w:ind w:left="4820"/>
        <w:jc w:val="both"/>
        <w:rPr>
          <w:rFonts w:ascii="Times New Roman" w:eastAsia="Calibri" w:hAnsi="Times New Roman" w:cs="Calibri"/>
          <w:sz w:val="28"/>
          <w:szCs w:val="28"/>
          <w:lang w:eastAsia="ru-RU"/>
        </w:rPr>
      </w:pPr>
    </w:p>
    <w:p w14:paraId="4EB9FCFF" w14:textId="77777777" w:rsidR="0046103C" w:rsidRPr="0046103C" w:rsidRDefault="0046103C" w:rsidP="0046103C">
      <w:pPr>
        <w:suppressAutoHyphens/>
        <w:spacing w:after="0" w:line="240" w:lineRule="auto"/>
        <w:ind w:left="4820"/>
        <w:jc w:val="both"/>
        <w:rPr>
          <w:rFonts w:ascii="Times New Roman" w:eastAsia="Calibri" w:hAnsi="Times New Roman" w:cs="Calibri"/>
          <w:sz w:val="28"/>
          <w:szCs w:val="28"/>
          <w:lang w:eastAsia="ru-RU"/>
        </w:rPr>
      </w:pPr>
    </w:p>
    <w:p w14:paraId="502BA23F" w14:textId="77777777" w:rsidR="0046103C" w:rsidRPr="0046103C" w:rsidRDefault="0046103C" w:rsidP="0046103C">
      <w:pPr>
        <w:suppressAutoHyphens/>
        <w:spacing w:after="0" w:line="240" w:lineRule="auto"/>
        <w:jc w:val="center"/>
        <w:rPr>
          <w:rFonts w:ascii="Times New Roman" w:eastAsia="Calibri" w:hAnsi="Times New Roman" w:cs="Calibri"/>
          <w:bCs/>
          <w:spacing w:val="-4"/>
          <w:sz w:val="28"/>
          <w:szCs w:val="28"/>
          <w:lang w:eastAsia="ru-RU"/>
        </w:rPr>
      </w:pPr>
      <w:r w:rsidRPr="0046103C">
        <w:rPr>
          <w:rFonts w:ascii="Times New Roman" w:eastAsia="Calibri" w:hAnsi="Times New Roman" w:cs="Calibri"/>
          <w:bCs/>
          <w:sz w:val="28"/>
          <w:szCs w:val="28"/>
          <w:lang w:eastAsia="ru-RU"/>
        </w:rPr>
        <w:t>Заявление о п</w:t>
      </w:r>
      <w:r w:rsidRPr="0046103C">
        <w:rPr>
          <w:rFonts w:ascii="Times New Roman" w:eastAsia="Calibri" w:hAnsi="Times New Roman" w:cs="Calibri"/>
          <w:bCs/>
          <w:spacing w:val="-4"/>
          <w:sz w:val="28"/>
          <w:szCs w:val="28"/>
          <w:lang w:eastAsia="ru-RU"/>
        </w:rPr>
        <w:t>редоставлении в безвозмездное пользование земельного участка,</w:t>
      </w:r>
    </w:p>
    <w:p w14:paraId="34FC1C09" w14:textId="77777777" w:rsidR="0046103C" w:rsidRPr="0046103C" w:rsidRDefault="0046103C" w:rsidP="0046103C">
      <w:pPr>
        <w:suppressAutoHyphens/>
        <w:spacing w:after="0" w:line="240" w:lineRule="auto"/>
        <w:jc w:val="center"/>
        <w:rPr>
          <w:rFonts w:ascii="Times New Roman" w:eastAsia="Calibri" w:hAnsi="Times New Roman" w:cs="Calibri"/>
          <w:bCs/>
          <w:spacing w:val="-4"/>
          <w:sz w:val="28"/>
          <w:szCs w:val="28"/>
          <w:lang w:eastAsia="ru-RU"/>
        </w:rPr>
      </w:pPr>
      <w:r w:rsidRPr="0046103C">
        <w:rPr>
          <w:rFonts w:ascii="Times New Roman" w:eastAsia="Calibri" w:hAnsi="Times New Roman" w:cs="Calibri"/>
          <w:bCs/>
          <w:spacing w:val="-4"/>
          <w:sz w:val="28"/>
          <w:szCs w:val="28"/>
          <w:lang w:eastAsia="ru-RU"/>
        </w:rPr>
        <w:t>без проведения торгов</w:t>
      </w:r>
    </w:p>
    <w:p w14:paraId="46CC543E" w14:textId="77777777" w:rsidR="0046103C" w:rsidRPr="0046103C" w:rsidRDefault="0046103C" w:rsidP="0046103C">
      <w:pPr>
        <w:suppressAutoHyphens/>
        <w:spacing w:after="0" w:line="240" w:lineRule="auto"/>
        <w:jc w:val="center"/>
        <w:rPr>
          <w:rFonts w:ascii="Times New Roman" w:eastAsia="Calibri" w:hAnsi="Times New Roman" w:cs="Calibri"/>
          <w:sz w:val="28"/>
          <w:szCs w:val="28"/>
          <w:lang w:eastAsia="ru-RU"/>
        </w:rPr>
      </w:pPr>
    </w:p>
    <w:tbl>
      <w:tblPr>
        <w:tblpPr w:leftFromText="180" w:rightFromText="180" w:bottomFromText="200" w:vertAnchor="text" w:tblpX="74" w:tblpY="1"/>
        <w:tblOverlap w:val="never"/>
        <w:tblW w:w="9945" w:type="dxa"/>
        <w:tblLayout w:type="fixed"/>
        <w:tblLook w:val="04A0" w:firstRow="1" w:lastRow="0" w:firstColumn="1" w:lastColumn="0" w:noHBand="0" w:noVBand="1"/>
      </w:tblPr>
      <w:tblGrid>
        <w:gridCol w:w="5345"/>
        <w:gridCol w:w="4600"/>
      </w:tblGrid>
      <w:tr w:rsidR="0046103C" w:rsidRPr="0046103C" w14:paraId="5A84EBB6" w14:textId="77777777" w:rsidTr="0046103C">
        <w:trPr>
          <w:cantSplit/>
        </w:trPr>
        <w:tc>
          <w:tcPr>
            <w:tcW w:w="9945" w:type="dxa"/>
            <w:gridSpan w:val="2"/>
            <w:tcBorders>
              <w:top w:val="single" w:sz="4" w:space="0" w:color="000000"/>
              <w:left w:val="single" w:sz="4" w:space="0" w:color="000000"/>
              <w:bottom w:val="single" w:sz="4" w:space="0" w:color="000000"/>
              <w:right w:val="single" w:sz="4" w:space="0" w:color="000000"/>
            </w:tcBorders>
            <w:hideMark/>
          </w:tcPr>
          <w:p w14:paraId="27C8B999" w14:textId="77777777" w:rsidR="0046103C" w:rsidRPr="0046103C" w:rsidRDefault="0046103C" w:rsidP="0046103C">
            <w:pPr>
              <w:suppressAutoHyphens/>
              <w:spacing w:after="0" w:line="240" w:lineRule="auto"/>
              <w:ind w:firstLine="709"/>
              <w:jc w:val="center"/>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Сведения о заявителе (физическое лицо)</w:t>
            </w:r>
          </w:p>
        </w:tc>
      </w:tr>
      <w:tr w:rsidR="0046103C" w:rsidRPr="0046103C" w14:paraId="3D84AC7E"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385389BF"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Фамилия, имя, отчество (при наличии)</w:t>
            </w:r>
          </w:p>
        </w:tc>
        <w:tc>
          <w:tcPr>
            <w:tcW w:w="4600" w:type="dxa"/>
            <w:tcBorders>
              <w:top w:val="single" w:sz="4" w:space="0" w:color="000000"/>
              <w:left w:val="single" w:sz="4" w:space="0" w:color="000000"/>
              <w:bottom w:val="single" w:sz="4" w:space="0" w:color="000000"/>
              <w:right w:val="single" w:sz="4" w:space="0" w:color="000000"/>
            </w:tcBorders>
          </w:tcPr>
          <w:p w14:paraId="77D83C0D"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7B36763C"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25DA3BA9"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Место жительства</w:t>
            </w:r>
          </w:p>
        </w:tc>
        <w:tc>
          <w:tcPr>
            <w:tcW w:w="4600" w:type="dxa"/>
            <w:tcBorders>
              <w:top w:val="single" w:sz="4" w:space="0" w:color="000000"/>
              <w:left w:val="single" w:sz="4" w:space="0" w:color="000000"/>
              <w:bottom w:val="single" w:sz="4" w:space="0" w:color="000000"/>
              <w:right w:val="single" w:sz="4" w:space="0" w:color="000000"/>
            </w:tcBorders>
          </w:tcPr>
          <w:p w14:paraId="402F8CB9"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18869A1E"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7362E49D"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Данные документа, удостоверяющего личность (в том числе для индивидуального предпринимателя)</w:t>
            </w:r>
          </w:p>
        </w:tc>
        <w:tc>
          <w:tcPr>
            <w:tcW w:w="4600" w:type="dxa"/>
            <w:tcBorders>
              <w:top w:val="single" w:sz="4" w:space="0" w:color="000000"/>
              <w:left w:val="single" w:sz="4" w:space="0" w:color="000000"/>
              <w:bottom w:val="single" w:sz="4" w:space="0" w:color="000000"/>
              <w:right w:val="single" w:sz="4" w:space="0" w:color="000000"/>
            </w:tcBorders>
          </w:tcPr>
          <w:p w14:paraId="33E94EF3"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67EFAE42"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7ED34291" w14:textId="77777777" w:rsidR="0046103C" w:rsidRPr="0046103C" w:rsidRDefault="0046103C" w:rsidP="0046103C">
            <w:pPr>
              <w:widowControl w:val="0"/>
              <w:suppressAutoHyphens/>
              <w:spacing w:after="0" w:line="240" w:lineRule="auto"/>
              <w:jc w:val="both"/>
              <w:rPr>
                <w:rFonts w:ascii="Times New Roman" w:eastAsia="Times New Roman" w:hAnsi="Times New Roman" w:cs="Arial"/>
                <w:sz w:val="28"/>
                <w:szCs w:val="28"/>
                <w:lang w:eastAsia="ru-RU"/>
              </w:rPr>
            </w:pPr>
            <w:r w:rsidRPr="0046103C">
              <w:rPr>
                <w:rFonts w:ascii="Times New Roman" w:eastAsia="Times New Roman" w:hAnsi="Times New Roman" w:cs="Arial"/>
                <w:sz w:val="28"/>
                <w:szCs w:val="28"/>
                <w:lang w:eastAsia="ru-RU"/>
              </w:rPr>
              <w:t xml:space="preserve">ИНН - для гражданина ( в том числе для </w:t>
            </w:r>
            <w:r w:rsidRPr="0046103C">
              <w:rPr>
                <w:rFonts w:ascii="Times New Roman" w:eastAsia="Times New Roman" w:hAnsi="Times New Roman" w:cs="Arial"/>
                <w:color w:val="000000"/>
                <w:sz w:val="28"/>
                <w:szCs w:val="28"/>
                <w:lang w:eastAsia="ru-RU"/>
              </w:rPr>
              <w:t>индивидуального предпринимателя)</w:t>
            </w:r>
          </w:p>
        </w:tc>
        <w:tc>
          <w:tcPr>
            <w:tcW w:w="4600" w:type="dxa"/>
            <w:tcBorders>
              <w:top w:val="single" w:sz="4" w:space="0" w:color="000000"/>
              <w:left w:val="single" w:sz="4" w:space="0" w:color="000000"/>
              <w:bottom w:val="single" w:sz="4" w:space="0" w:color="000000"/>
              <w:right w:val="single" w:sz="4" w:space="0" w:color="000000"/>
            </w:tcBorders>
          </w:tcPr>
          <w:p w14:paraId="09ADB46F"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6B12C573"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70FD130F"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ОГРНИП - для гражданина, являющегося индивидуальным предпринимателем</w:t>
            </w:r>
          </w:p>
        </w:tc>
        <w:tc>
          <w:tcPr>
            <w:tcW w:w="4600" w:type="dxa"/>
            <w:tcBorders>
              <w:top w:val="single" w:sz="4" w:space="0" w:color="000000"/>
              <w:left w:val="single" w:sz="4" w:space="0" w:color="000000"/>
              <w:bottom w:val="single" w:sz="4" w:space="0" w:color="000000"/>
              <w:right w:val="single" w:sz="4" w:space="0" w:color="000000"/>
            </w:tcBorders>
          </w:tcPr>
          <w:p w14:paraId="37D114AB"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758A356B"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4A2DCB1B"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Контактный телефон</w:t>
            </w:r>
          </w:p>
        </w:tc>
        <w:tc>
          <w:tcPr>
            <w:tcW w:w="4600" w:type="dxa"/>
            <w:tcBorders>
              <w:top w:val="single" w:sz="4" w:space="0" w:color="000000"/>
              <w:left w:val="single" w:sz="4" w:space="0" w:color="000000"/>
              <w:bottom w:val="single" w:sz="4" w:space="0" w:color="000000"/>
              <w:right w:val="single" w:sz="4" w:space="0" w:color="000000"/>
            </w:tcBorders>
          </w:tcPr>
          <w:p w14:paraId="59D5AE3D"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352D1353"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52305337"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Почтовый адрес, 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Pr>
          <w:p w14:paraId="22F53CE0"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6761606D" w14:textId="77777777" w:rsidTr="0046103C">
        <w:trPr>
          <w:cantSplit/>
        </w:trPr>
        <w:tc>
          <w:tcPr>
            <w:tcW w:w="9945" w:type="dxa"/>
            <w:gridSpan w:val="2"/>
            <w:tcBorders>
              <w:top w:val="single" w:sz="4" w:space="0" w:color="000000"/>
              <w:left w:val="single" w:sz="4" w:space="0" w:color="000000"/>
              <w:bottom w:val="single" w:sz="4" w:space="0" w:color="000000"/>
              <w:right w:val="single" w:sz="4" w:space="0" w:color="000000"/>
            </w:tcBorders>
            <w:hideMark/>
          </w:tcPr>
          <w:p w14:paraId="1D4B289A" w14:textId="77777777" w:rsidR="0046103C" w:rsidRPr="0046103C" w:rsidRDefault="0046103C" w:rsidP="0046103C">
            <w:pPr>
              <w:suppressAutoHyphens/>
              <w:spacing w:after="0" w:line="240" w:lineRule="auto"/>
              <w:ind w:firstLine="709"/>
              <w:jc w:val="center"/>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Сведения о заявителе (юридическое лицо)</w:t>
            </w:r>
          </w:p>
        </w:tc>
      </w:tr>
      <w:tr w:rsidR="0046103C" w:rsidRPr="0046103C" w14:paraId="53CF46BD"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1DBD368D" w14:textId="77777777" w:rsidR="0046103C" w:rsidRPr="0046103C" w:rsidRDefault="0046103C" w:rsidP="0046103C">
            <w:pPr>
              <w:suppressAutoHyphens/>
              <w:spacing w:after="0" w:line="240" w:lineRule="auto"/>
              <w:jc w:val="both"/>
              <w:rPr>
                <w:rFonts w:ascii="Times New Roman" w:eastAsia="Calibri" w:hAnsi="Times New Roman" w:cs="Times New Roman"/>
                <w:sz w:val="28"/>
                <w:szCs w:val="28"/>
                <w:lang w:eastAsia="ru-RU"/>
              </w:rPr>
            </w:pPr>
            <w:r w:rsidRPr="0046103C">
              <w:rPr>
                <w:rFonts w:ascii="Times New Roman" w:eastAsia="Calibri" w:hAnsi="Times New Roman" w:cs="Times New Roman"/>
                <w:sz w:val="28"/>
                <w:szCs w:val="28"/>
                <w:lang w:eastAsia="ru-RU"/>
              </w:rPr>
              <w:t>Полное и сокращенное наименование</w:t>
            </w:r>
          </w:p>
        </w:tc>
        <w:tc>
          <w:tcPr>
            <w:tcW w:w="4600" w:type="dxa"/>
            <w:tcBorders>
              <w:top w:val="single" w:sz="4" w:space="0" w:color="000000"/>
              <w:left w:val="single" w:sz="4" w:space="0" w:color="000000"/>
              <w:bottom w:val="single" w:sz="4" w:space="0" w:color="000000"/>
              <w:right w:val="single" w:sz="4" w:space="0" w:color="000000"/>
            </w:tcBorders>
          </w:tcPr>
          <w:p w14:paraId="7EE289D9"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39A456BF"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51D992B5"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Местонахождение</w:t>
            </w:r>
          </w:p>
        </w:tc>
        <w:tc>
          <w:tcPr>
            <w:tcW w:w="4600" w:type="dxa"/>
            <w:tcBorders>
              <w:top w:val="single" w:sz="4" w:space="0" w:color="000000"/>
              <w:left w:val="single" w:sz="4" w:space="0" w:color="000000"/>
              <w:bottom w:val="single" w:sz="4" w:space="0" w:color="000000"/>
              <w:right w:val="single" w:sz="4" w:space="0" w:color="000000"/>
            </w:tcBorders>
          </w:tcPr>
          <w:p w14:paraId="22DDFFA0"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0ABACF50"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70A0AB03"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ИНН</w:t>
            </w:r>
          </w:p>
        </w:tc>
        <w:tc>
          <w:tcPr>
            <w:tcW w:w="4600" w:type="dxa"/>
            <w:tcBorders>
              <w:top w:val="single" w:sz="4" w:space="0" w:color="000000"/>
              <w:left w:val="single" w:sz="4" w:space="0" w:color="000000"/>
              <w:bottom w:val="single" w:sz="4" w:space="0" w:color="000000"/>
              <w:right w:val="single" w:sz="4" w:space="0" w:color="000000"/>
            </w:tcBorders>
          </w:tcPr>
          <w:p w14:paraId="5ECD72D2"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564FE427"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3BAFEE8E"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ОГРН</w:t>
            </w:r>
          </w:p>
        </w:tc>
        <w:tc>
          <w:tcPr>
            <w:tcW w:w="4600" w:type="dxa"/>
            <w:tcBorders>
              <w:top w:val="single" w:sz="4" w:space="0" w:color="000000"/>
              <w:left w:val="single" w:sz="4" w:space="0" w:color="000000"/>
              <w:bottom w:val="single" w:sz="4" w:space="0" w:color="000000"/>
              <w:right w:val="single" w:sz="4" w:space="0" w:color="000000"/>
            </w:tcBorders>
          </w:tcPr>
          <w:p w14:paraId="675F83CB"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0ECF5F03"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51F08B1A"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Фамилия, имя, отчество представителя организации, уполномоченного действовать без доверенности</w:t>
            </w:r>
          </w:p>
        </w:tc>
        <w:tc>
          <w:tcPr>
            <w:tcW w:w="4600" w:type="dxa"/>
            <w:tcBorders>
              <w:top w:val="single" w:sz="4" w:space="0" w:color="000000"/>
              <w:left w:val="single" w:sz="4" w:space="0" w:color="000000"/>
              <w:bottom w:val="single" w:sz="4" w:space="0" w:color="000000"/>
              <w:right w:val="single" w:sz="4" w:space="0" w:color="000000"/>
            </w:tcBorders>
          </w:tcPr>
          <w:p w14:paraId="1415439B"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2DF7427F"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447CB76D"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Должность представителя, уполномоченного действовать без доверенности</w:t>
            </w:r>
          </w:p>
        </w:tc>
        <w:tc>
          <w:tcPr>
            <w:tcW w:w="4600" w:type="dxa"/>
            <w:tcBorders>
              <w:top w:val="single" w:sz="4" w:space="0" w:color="000000"/>
              <w:left w:val="single" w:sz="4" w:space="0" w:color="000000"/>
              <w:bottom w:val="single" w:sz="4" w:space="0" w:color="000000"/>
              <w:right w:val="single" w:sz="4" w:space="0" w:color="000000"/>
            </w:tcBorders>
          </w:tcPr>
          <w:p w14:paraId="7F95B96B"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114C99B9"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01BEC919"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Контактные телефоны</w:t>
            </w:r>
          </w:p>
        </w:tc>
        <w:tc>
          <w:tcPr>
            <w:tcW w:w="4600" w:type="dxa"/>
            <w:tcBorders>
              <w:top w:val="single" w:sz="4" w:space="0" w:color="000000"/>
              <w:left w:val="single" w:sz="4" w:space="0" w:color="000000"/>
              <w:bottom w:val="single" w:sz="4" w:space="0" w:color="000000"/>
              <w:right w:val="single" w:sz="4" w:space="0" w:color="000000"/>
            </w:tcBorders>
          </w:tcPr>
          <w:p w14:paraId="0F357816"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1C4C5377"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42B1FB64"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Почтовый адрес, 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Pr>
          <w:p w14:paraId="4105F31C"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7AEE6C92" w14:textId="77777777" w:rsidTr="0046103C">
        <w:trPr>
          <w:cantSplit/>
        </w:trPr>
        <w:tc>
          <w:tcPr>
            <w:tcW w:w="9945" w:type="dxa"/>
            <w:gridSpan w:val="2"/>
            <w:tcBorders>
              <w:top w:val="single" w:sz="4" w:space="0" w:color="000000"/>
              <w:left w:val="single" w:sz="4" w:space="0" w:color="000000"/>
              <w:bottom w:val="single" w:sz="4" w:space="0" w:color="000000"/>
              <w:right w:val="single" w:sz="4" w:space="0" w:color="000000"/>
            </w:tcBorders>
            <w:hideMark/>
          </w:tcPr>
          <w:p w14:paraId="372AAAFD" w14:textId="77777777" w:rsidR="0046103C" w:rsidRPr="0046103C" w:rsidRDefault="0046103C" w:rsidP="0046103C">
            <w:pPr>
              <w:suppressAutoHyphens/>
              <w:spacing w:after="0" w:line="240" w:lineRule="auto"/>
              <w:jc w:val="center"/>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Для лица, действующего на основании документа, подтверждающего полномочия действовать от имени заявителя (заполняется дополнительно к сведениям о физическом, юридическом лице)</w:t>
            </w:r>
          </w:p>
        </w:tc>
      </w:tr>
      <w:tr w:rsidR="0046103C" w:rsidRPr="0046103C" w14:paraId="7E7053F5"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27C813E1" w14:textId="77777777" w:rsidR="0046103C" w:rsidRPr="0046103C" w:rsidRDefault="0046103C" w:rsidP="0046103C">
            <w:pPr>
              <w:widowControl w:val="0"/>
              <w:suppressAutoHyphens/>
              <w:spacing w:after="0" w:line="240" w:lineRule="auto"/>
              <w:jc w:val="both"/>
              <w:rPr>
                <w:rFonts w:ascii="Times New Roman" w:eastAsia="Times New Roman" w:hAnsi="Times New Roman" w:cs="Times New Roman"/>
                <w:sz w:val="28"/>
                <w:szCs w:val="28"/>
                <w:lang w:eastAsia="ru-RU"/>
              </w:rPr>
            </w:pPr>
            <w:r w:rsidRPr="0046103C">
              <w:rPr>
                <w:rFonts w:ascii="Times New Roman" w:eastAsia="Times New Roman" w:hAnsi="Times New Roman" w:cs="Times New Roman"/>
                <w:sz w:val="28"/>
                <w:szCs w:val="28"/>
                <w:lang w:eastAsia="ru-RU"/>
              </w:rPr>
              <w:t>Фамилия, имя, отчество (при наличии) лица, действующего от имени физического или юридического лица</w:t>
            </w:r>
          </w:p>
        </w:tc>
        <w:tc>
          <w:tcPr>
            <w:tcW w:w="4600" w:type="dxa"/>
            <w:tcBorders>
              <w:top w:val="single" w:sz="4" w:space="0" w:color="000000"/>
              <w:left w:val="single" w:sz="4" w:space="0" w:color="000000"/>
              <w:bottom w:val="single" w:sz="4" w:space="0" w:color="000000"/>
              <w:right w:val="single" w:sz="4" w:space="0" w:color="000000"/>
            </w:tcBorders>
          </w:tcPr>
          <w:p w14:paraId="41AF5583"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789272B4"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3651E83F"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lastRenderedPageBreak/>
              <w:t>Данные документа, подтверждающего полномочия лица действовать от имени физического или юридического лица</w:t>
            </w:r>
          </w:p>
        </w:tc>
        <w:tc>
          <w:tcPr>
            <w:tcW w:w="4600" w:type="dxa"/>
            <w:tcBorders>
              <w:top w:val="single" w:sz="4" w:space="0" w:color="000000"/>
              <w:left w:val="single" w:sz="4" w:space="0" w:color="000000"/>
              <w:bottom w:val="single" w:sz="4" w:space="0" w:color="000000"/>
              <w:right w:val="single" w:sz="4" w:space="0" w:color="000000"/>
            </w:tcBorders>
          </w:tcPr>
          <w:p w14:paraId="7F4797AB"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2F8654C6" w14:textId="77777777" w:rsidTr="0046103C">
        <w:trPr>
          <w:trHeight w:val="352"/>
        </w:trPr>
        <w:tc>
          <w:tcPr>
            <w:tcW w:w="5345" w:type="dxa"/>
            <w:tcBorders>
              <w:top w:val="single" w:sz="4" w:space="0" w:color="000000"/>
              <w:left w:val="single" w:sz="4" w:space="0" w:color="000000"/>
              <w:bottom w:val="single" w:sz="4" w:space="0" w:color="000000"/>
              <w:right w:val="single" w:sz="4" w:space="0" w:color="000000"/>
            </w:tcBorders>
            <w:hideMark/>
          </w:tcPr>
          <w:p w14:paraId="25475FB3"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Контактные телефоны</w:t>
            </w:r>
          </w:p>
        </w:tc>
        <w:tc>
          <w:tcPr>
            <w:tcW w:w="4600" w:type="dxa"/>
            <w:tcBorders>
              <w:top w:val="single" w:sz="4" w:space="0" w:color="000000"/>
              <w:left w:val="single" w:sz="4" w:space="0" w:color="000000"/>
              <w:bottom w:val="single" w:sz="4" w:space="0" w:color="000000"/>
              <w:right w:val="single" w:sz="4" w:space="0" w:color="000000"/>
            </w:tcBorders>
          </w:tcPr>
          <w:p w14:paraId="3E2F16B1"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68C208F5"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4F6F0CEA"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Адрес электронной почты (при наличии)</w:t>
            </w:r>
          </w:p>
        </w:tc>
        <w:tc>
          <w:tcPr>
            <w:tcW w:w="4600" w:type="dxa"/>
            <w:tcBorders>
              <w:top w:val="single" w:sz="4" w:space="0" w:color="000000"/>
              <w:left w:val="single" w:sz="4" w:space="0" w:color="000000"/>
              <w:bottom w:val="single" w:sz="4" w:space="0" w:color="000000"/>
              <w:right w:val="single" w:sz="4" w:space="0" w:color="000000"/>
            </w:tcBorders>
          </w:tcPr>
          <w:p w14:paraId="724F56CE"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506FC0E6" w14:textId="77777777" w:rsidTr="0046103C">
        <w:trPr>
          <w:cantSplit/>
        </w:trPr>
        <w:tc>
          <w:tcPr>
            <w:tcW w:w="9945" w:type="dxa"/>
            <w:gridSpan w:val="2"/>
            <w:tcBorders>
              <w:top w:val="single" w:sz="4" w:space="0" w:color="000000"/>
              <w:left w:val="single" w:sz="4" w:space="0" w:color="000000"/>
              <w:bottom w:val="single" w:sz="4" w:space="0" w:color="000000"/>
              <w:right w:val="single" w:sz="4" w:space="0" w:color="000000"/>
            </w:tcBorders>
            <w:hideMark/>
          </w:tcPr>
          <w:p w14:paraId="76DE7D09" w14:textId="77777777" w:rsidR="0046103C" w:rsidRPr="0046103C" w:rsidRDefault="0046103C" w:rsidP="0046103C">
            <w:pPr>
              <w:suppressAutoHyphens/>
              <w:spacing w:after="0" w:line="240" w:lineRule="auto"/>
              <w:jc w:val="center"/>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Сведения о земельном участке</w:t>
            </w:r>
          </w:p>
        </w:tc>
      </w:tr>
      <w:tr w:rsidR="0046103C" w:rsidRPr="0046103C" w14:paraId="454FCF7D"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6A48107E"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Цель использования участка</w:t>
            </w:r>
          </w:p>
        </w:tc>
        <w:tc>
          <w:tcPr>
            <w:tcW w:w="4600" w:type="dxa"/>
            <w:tcBorders>
              <w:top w:val="single" w:sz="4" w:space="0" w:color="000000"/>
              <w:left w:val="single" w:sz="4" w:space="0" w:color="000000"/>
              <w:bottom w:val="single" w:sz="4" w:space="0" w:color="000000"/>
              <w:right w:val="single" w:sz="4" w:space="0" w:color="000000"/>
            </w:tcBorders>
          </w:tcPr>
          <w:p w14:paraId="69ADA2EA"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41B518A2"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21D7B824"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Кадастровый номер испрашиваемого участка</w:t>
            </w:r>
          </w:p>
        </w:tc>
        <w:tc>
          <w:tcPr>
            <w:tcW w:w="4600" w:type="dxa"/>
            <w:tcBorders>
              <w:top w:val="single" w:sz="4" w:space="0" w:color="000000"/>
              <w:left w:val="single" w:sz="4" w:space="0" w:color="000000"/>
              <w:bottom w:val="single" w:sz="4" w:space="0" w:color="000000"/>
              <w:right w:val="single" w:sz="4" w:space="0" w:color="000000"/>
            </w:tcBorders>
          </w:tcPr>
          <w:p w14:paraId="6BC00CB9"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1359FB27"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5B7EC967"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Реквизиты решения о предварительном согласовании предоставления участка*</w:t>
            </w:r>
          </w:p>
        </w:tc>
        <w:tc>
          <w:tcPr>
            <w:tcW w:w="4600" w:type="dxa"/>
            <w:tcBorders>
              <w:top w:val="single" w:sz="4" w:space="0" w:color="000000"/>
              <w:left w:val="single" w:sz="4" w:space="0" w:color="000000"/>
              <w:bottom w:val="single" w:sz="4" w:space="0" w:color="000000"/>
              <w:right w:val="single" w:sz="4" w:space="0" w:color="000000"/>
            </w:tcBorders>
          </w:tcPr>
          <w:p w14:paraId="2A016A5B"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40BD3C07"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7E04D5B0"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Основание предоставления участка без проведения торгов**</w:t>
            </w:r>
          </w:p>
        </w:tc>
        <w:tc>
          <w:tcPr>
            <w:tcW w:w="4600" w:type="dxa"/>
            <w:tcBorders>
              <w:top w:val="single" w:sz="4" w:space="0" w:color="000000"/>
              <w:left w:val="single" w:sz="4" w:space="0" w:color="000000"/>
              <w:bottom w:val="single" w:sz="4" w:space="0" w:color="000000"/>
              <w:right w:val="single" w:sz="4" w:space="0" w:color="000000"/>
            </w:tcBorders>
          </w:tcPr>
          <w:p w14:paraId="1A86CEEE"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5D74952F"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36B4C1E5"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c>
          <w:tcPr>
            <w:tcW w:w="4600" w:type="dxa"/>
            <w:tcBorders>
              <w:top w:val="single" w:sz="4" w:space="0" w:color="000000"/>
              <w:left w:val="single" w:sz="4" w:space="0" w:color="000000"/>
              <w:bottom w:val="single" w:sz="4" w:space="0" w:color="000000"/>
              <w:right w:val="single" w:sz="4" w:space="0" w:color="000000"/>
            </w:tcBorders>
          </w:tcPr>
          <w:p w14:paraId="4F7F3081"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60F12B5D"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5C8C217C"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c>
          <w:tcPr>
            <w:tcW w:w="4600" w:type="dxa"/>
            <w:tcBorders>
              <w:top w:val="single" w:sz="4" w:space="0" w:color="000000"/>
              <w:left w:val="single" w:sz="4" w:space="0" w:color="000000"/>
              <w:bottom w:val="single" w:sz="4" w:space="0" w:color="000000"/>
              <w:right w:val="single" w:sz="4" w:space="0" w:color="000000"/>
            </w:tcBorders>
          </w:tcPr>
          <w:p w14:paraId="06ED8417"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r w:rsidR="0046103C" w:rsidRPr="0046103C" w14:paraId="61617435" w14:textId="77777777" w:rsidTr="0046103C">
        <w:tc>
          <w:tcPr>
            <w:tcW w:w="5345" w:type="dxa"/>
            <w:tcBorders>
              <w:top w:val="single" w:sz="4" w:space="0" w:color="000000"/>
              <w:left w:val="single" w:sz="4" w:space="0" w:color="000000"/>
              <w:bottom w:val="single" w:sz="4" w:space="0" w:color="000000"/>
              <w:right w:val="single" w:sz="4" w:space="0" w:color="000000"/>
            </w:tcBorders>
            <w:hideMark/>
          </w:tcPr>
          <w:p w14:paraId="1F1973CA" w14:textId="77777777" w:rsidR="0046103C" w:rsidRPr="0046103C" w:rsidRDefault="0046103C" w:rsidP="0046103C">
            <w:pPr>
              <w:widowControl w:val="0"/>
              <w:suppressAutoHyphens/>
              <w:spacing w:after="0" w:line="240" w:lineRule="auto"/>
              <w:jc w:val="both"/>
              <w:rPr>
                <w:rFonts w:ascii="Times New Roman" w:eastAsia="Times New Roman" w:hAnsi="Times New Roman" w:cs="Arial"/>
                <w:sz w:val="28"/>
                <w:szCs w:val="28"/>
                <w:lang w:eastAsia="ru-RU"/>
              </w:rPr>
            </w:pPr>
            <w:r w:rsidRPr="0046103C">
              <w:rPr>
                <w:rFonts w:ascii="Times New Roman" w:eastAsia="Times New Roman" w:hAnsi="Times New Roman" w:cs="Times New Roman"/>
                <w:sz w:val="28"/>
                <w:szCs w:val="28"/>
                <w:lang w:eastAsia="ru-RU"/>
              </w:rPr>
              <w:t>Сведения об объектах недвижимости, расположенных на земельном участке *****</w:t>
            </w:r>
          </w:p>
        </w:tc>
        <w:tc>
          <w:tcPr>
            <w:tcW w:w="4600" w:type="dxa"/>
            <w:tcBorders>
              <w:top w:val="single" w:sz="4" w:space="0" w:color="000000"/>
              <w:left w:val="single" w:sz="4" w:space="0" w:color="000000"/>
              <w:bottom w:val="single" w:sz="4" w:space="0" w:color="000000"/>
              <w:right w:val="single" w:sz="4" w:space="0" w:color="000000"/>
            </w:tcBorders>
          </w:tcPr>
          <w:p w14:paraId="2E7BE087"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tc>
      </w:tr>
    </w:tbl>
    <w:p w14:paraId="72B3F4EF" w14:textId="77777777" w:rsidR="0046103C" w:rsidRPr="0046103C" w:rsidRDefault="0046103C" w:rsidP="0046103C">
      <w:pPr>
        <w:suppressAutoHyphens/>
        <w:spacing w:after="0" w:line="240" w:lineRule="auto"/>
        <w:ind w:left="-709"/>
        <w:jc w:val="both"/>
        <w:rPr>
          <w:rFonts w:ascii="Times New Roman" w:eastAsia="Calibri" w:hAnsi="Times New Roman" w:cs="Calibri"/>
          <w:sz w:val="28"/>
          <w:szCs w:val="28"/>
          <w:lang w:eastAsia="ru-RU"/>
        </w:rPr>
      </w:pPr>
    </w:p>
    <w:p w14:paraId="7CC8734D"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p w14:paraId="30FC4231" w14:textId="77777777" w:rsidR="0046103C" w:rsidRPr="0046103C" w:rsidRDefault="0046103C" w:rsidP="0046103C">
      <w:pPr>
        <w:suppressAutoHyphens/>
        <w:spacing w:after="0" w:line="240" w:lineRule="auto"/>
        <w:jc w:val="both"/>
        <w:rPr>
          <w:rFonts w:ascii="Times New Roman" w:eastAsia="Calibri" w:hAnsi="Times New Roman" w:cs="Calibri"/>
          <w:i/>
          <w:lang w:eastAsia="ru-RU"/>
        </w:rPr>
      </w:pPr>
      <w:r w:rsidRPr="0046103C">
        <w:rPr>
          <w:rFonts w:ascii="Times New Roman" w:eastAsia="Calibri" w:hAnsi="Times New Roman" w:cs="Calibri"/>
          <w:i/>
          <w:lang w:eastAsia="ru-RU"/>
        </w:rPr>
        <w:t>* - заполняется в случае, если испрашиваемый участок образовывался или его границы уточнялись на основании решения о предварительном согласовании предоставления участка;</w:t>
      </w:r>
    </w:p>
    <w:p w14:paraId="588416F5" w14:textId="77777777" w:rsidR="0046103C" w:rsidRPr="0046103C" w:rsidRDefault="0046103C" w:rsidP="0046103C">
      <w:pPr>
        <w:suppressAutoHyphens/>
        <w:spacing w:after="0" w:line="240" w:lineRule="auto"/>
        <w:jc w:val="both"/>
        <w:rPr>
          <w:rFonts w:ascii="Times New Roman" w:eastAsia="Calibri" w:hAnsi="Times New Roman" w:cs="Calibri"/>
          <w:i/>
          <w:lang w:eastAsia="ru-RU"/>
        </w:rPr>
      </w:pPr>
      <w:r w:rsidRPr="0046103C">
        <w:rPr>
          <w:rFonts w:ascii="Times New Roman" w:eastAsia="Calibri" w:hAnsi="Times New Roman" w:cs="Calibri"/>
          <w:i/>
          <w:lang w:eastAsia="ru-RU"/>
        </w:rPr>
        <w:t xml:space="preserve">** - из числа оснований, предусмотренных </w:t>
      </w:r>
      <w:hyperlink r:id="rId27" w:history="1">
        <w:r w:rsidRPr="0046103C">
          <w:rPr>
            <w:rFonts w:ascii="Times New Roman" w:eastAsia="Calibri" w:hAnsi="Times New Roman" w:cs="Times New Roman"/>
            <w:i/>
            <w:color w:val="000000"/>
            <w:u w:val="single"/>
            <w:lang w:eastAsia="ru-RU"/>
          </w:rPr>
          <w:t>пунктом 2 статьи 39.10</w:t>
        </w:r>
      </w:hyperlink>
      <w:r w:rsidRPr="0046103C">
        <w:rPr>
          <w:rFonts w:ascii="Times New Roman" w:eastAsia="Calibri" w:hAnsi="Times New Roman" w:cs="Calibri"/>
          <w:i/>
          <w:lang w:eastAsia="ru-RU"/>
        </w:rPr>
        <w:t xml:space="preserve"> Земельного кодекса Российской Федерации;</w:t>
      </w:r>
    </w:p>
    <w:p w14:paraId="5E71A7F1" w14:textId="77777777" w:rsidR="0046103C" w:rsidRPr="0046103C" w:rsidRDefault="0046103C" w:rsidP="0046103C">
      <w:pPr>
        <w:suppressAutoHyphens/>
        <w:spacing w:after="0" w:line="240" w:lineRule="auto"/>
        <w:jc w:val="both"/>
        <w:rPr>
          <w:rFonts w:ascii="Times New Roman" w:eastAsia="Calibri" w:hAnsi="Times New Roman" w:cs="Calibri"/>
          <w:i/>
          <w:lang w:eastAsia="ru-RU"/>
        </w:rPr>
      </w:pPr>
      <w:r w:rsidRPr="0046103C">
        <w:rPr>
          <w:rFonts w:ascii="Times New Roman" w:eastAsia="Calibri" w:hAnsi="Times New Roman" w:cs="Calibri"/>
          <w:i/>
          <w:lang w:eastAsia="ru-RU"/>
        </w:rPr>
        <w:t>***- заполняется в случае, если испрашиваемый участок предоставляется взамен земельного участка, изымаемого для государственных или муниципальных нужд;</w:t>
      </w:r>
    </w:p>
    <w:p w14:paraId="4944BAD1" w14:textId="77777777" w:rsidR="0046103C" w:rsidRPr="0046103C" w:rsidRDefault="0046103C" w:rsidP="0046103C">
      <w:pPr>
        <w:suppressAutoHyphens/>
        <w:spacing w:after="0" w:line="240" w:lineRule="auto"/>
        <w:jc w:val="both"/>
        <w:rPr>
          <w:rFonts w:ascii="Times New Roman" w:eastAsia="Calibri" w:hAnsi="Times New Roman" w:cs="Calibri"/>
          <w:i/>
          <w:lang w:eastAsia="ru-RU"/>
        </w:rPr>
      </w:pPr>
      <w:r w:rsidRPr="0046103C">
        <w:rPr>
          <w:rFonts w:ascii="Times New Roman" w:eastAsia="Calibri" w:hAnsi="Times New Roman" w:cs="Calibri"/>
          <w:i/>
          <w:lang w:eastAsia="ru-RU"/>
        </w:rPr>
        <w:t>****- заполняется в случае, если испрашиваемый участок предоставляется для размещения объектов, предусмотренных этим документом и (или) этим проектом;</w:t>
      </w:r>
    </w:p>
    <w:p w14:paraId="6CBFBDD6" w14:textId="77777777" w:rsidR="0046103C" w:rsidRPr="0046103C" w:rsidRDefault="0046103C" w:rsidP="0046103C">
      <w:pPr>
        <w:suppressAutoHyphens/>
        <w:spacing w:after="0" w:line="240" w:lineRule="auto"/>
        <w:jc w:val="both"/>
        <w:rPr>
          <w:rFonts w:ascii="Times New Roman" w:eastAsia="Calibri" w:hAnsi="Times New Roman" w:cs="Calibri"/>
          <w:i/>
          <w:lang w:eastAsia="ru-RU"/>
        </w:rPr>
      </w:pPr>
      <w:r w:rsidRPr="0046103C">
        <w:rPr>
          <w:rFonts w:ascii="Times New Roman" w:eastAsia="Calibri" w:hAnsi="Times New Roman" w:cs="Calibri"/>
          <w:i/>
          <w:lang w:eastAsia="ru-RU"/>
        </w:rPr>
        <w:t>*****- заполняется по инициативе заявителя в случае нахождения объектов недвижимости на земельном участке.</w:t>
      </w:r>
    </w:p>
    <w:p w14:paraId="12E2B9C0" w14:textId="77777777" w:rsidR="0046103C" w:rsidRPr="0046103C" w:rsidRDefault="0046103C" w:rsidP="0046103C">
      <w:pPr>
        <w:suppressAutoHyphens/>
        <w:spacing w:after="0" w:line="240" w:lineRule="auto"/>
        <w:jc w:val="both"/>
        <w:rPr>
          <w:rFonts w:ascii="Times New Roman" w:eastAsia="Calibri" w:hAnsi="Times New Roman" w:cs="Calibri"/>
          <w:i/>
          <w:lang w:eastAsia="ru-RU"/>
        </w:rPr>
      </w:pPr>
    </w:p>
    <w:p w14:paraId="1EFCA9BB" w14:textId="77777777" w:rsidR="0046103C" w:rsidRPr="0046103C" w:rsidRDefault="0046103C" w:rsidP="0046103C">
      <w:pPr>
        <w:suppressAutoHyphens/>
        <w:spacing w:after="0" w:line="240" w:lineRule="auto"/>
        <w:jc w:val="both"/>
        <w:rPr>
          <w:rFonts w:ascii="Times New Roman" w:eastAsia="Calibri" w:hAnsi="Times New Roman" w:cs="Times New Roman"/>
          <w:spacing w:val="-4"/>
          <w:sz w:val="28"/>
          <w:szCs w:val="28"/>
          <w:lang w:eastAsia="ru-RU"/>
        </w:rPr>
      </w:pPr>
      <w:r w:rsidRPr="0046103C">
        <w:rPr>
          <w:rFonts w:ascii="Times New Roman" w:eastAsia="Calibri" w:hAnsi="Times New Roman" w:cs="Times New Roman"/>
          <w:sz w:val="28"/>
          <w:szCs w:val="28"/>
          <w:lang w:eastAsia="ru-RU"/>
        </w:rPr>
        <w:t xml:space="preserve">Прошу предоставить в безвозмездное пользование указанный выше земельный участок, </w:t>
      </w:r>
      <w:r w:rsidRPr="0046103C">
        <w:rPr>
          <w:rFonts w:ascii="Times New Roman" w:eastAsia="Calibri" w:hAnsi="Times New Roman" w:cs="Times New Roman"/>
          <w:spacing w:val="-4"/>
          <w:sz w:val="28"/>
          <w:szCs w:val="28"/>
          <w:lang w:eastAsia="ru-RU"/>
        </w:rPr>
        <w:t>находящийся в муниципальной собственности либо государственная собственность на который не разграничена, на срок с _____________ по ____________ (включительно) согласно п.п. 2, 3 ст. 39.10 Земельного кодекса Российской Федерации.</w:t>
      </w:r>
    </w:p>
    <w:p w14:paraId="5E084080" w14:textId="77777777" w:rsidR="0046103C" w:rsidRPr="0046103C" w:rsidRDefault="0046103C" w:rsidP="0046103C">
      <w:pPr>
        <w:suppressAutoHyphens/>
        <w:spacing w:after="0" w:line="240" w:lineRule="auto"/>
        <w:jc w:val="both"/>
        <w:rPr>
          <w:rFonts w:ascii="Times New Roman" w:eastAsia="Calibri" w:hAnsi="Times New Roman" w:cs="Calibri"/>
          <w:sz w:val="28"/>
          <w:szCs w:val="28"/>
          <w:lang w:eastAsia="ru-RU"/>
        </w:rPr>
      </w:pPr>
    </w:p>
    <w:p w14:paraId="7D9F58F8"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lastRenderedPageBreak/>
        <w:t>Приложения:</w:t>
      </w:r>
    </w:p>
    <w:p w14:paraId="65252691"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1. _______________________________________________________________</w:t>
      </w:r>
    </w:p>
    <w:p w14:paraId="5D4567E8"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2. _______________________________________________________________</w:t>
      </w:r>
    </w:p>
    <w:p w14:paraId="4AB02A50"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3. _______________________________________________________________</w:t>
      </w:r>
    </w:p>
    <w:p w14:paraId="635422A4"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4. _______________________________________________________________</w:t>
      </w:r>
    </w:p>
    <w:p w14:paraId="2DC1D6C7"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5. _______________________________________________________________</w:t>
      </w:r>
    </w:p>
    <w:p w14:paraId="00596B09"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p w14:paraId="016BEA7A"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Способ выдачи документов (нужное отметить):</w:t>
      </w:r>
    </w:p>
    <w:p w14:paraId="240EF243"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r w:rsidRPr="0046103C">
        <w:rPr>
          <w:rFonts w:ascii="Times New Roman" w:eastAsia="Calibri" w:hAnsi="Times New Roman" w:cs="Calibri"/>
          <w:sz w:val="24"/>
          <w:szCs w:val="24"/>
          <w:bdr w:val="single" w:sz="4" w:space="0" w:color="000000" w:frame="1"/>
          <w:lang w:eastAsia="ru-RU"/>
        </w:rPr>
        <w:t xml:space="preserve">⁯ </w:t>
      </w:r>
      <w:r w:rsidRPr="0046103C">
        <w:rPr>
          <w:rFonts w:ascii="Times New Roman" w:eastAsia="Calibri" w:hAnsi="Times New Roman" w:cs="Calibri"/>
          <w:sz w:val="24"/>
          <w:szCs w:val="24"/>
          <w:lang w:eastAsia="ru-RU"/>
        </w:rPr>
        <w:t xml:space="preserve">лично </w:t>
      </w:r>
      <w:r w:rsidRPr="0046103C">
        <w:rPr>
          <w:rFonts w:ascii="Times New Roman" w:eastAsia="Calibri" w:hAnsi="Times New Roman" w:cs="Calibri"/>
          <w:sz w:val="24"/>
          <w:szCs w:val="24"/>
          <w:bdr w:val="single" w:sz="4" w:space="0" w:color="000000" w:frame="1"/>
          <w:lang w:eastAsia="ru-RU"/>
        </w:rPr>
        <w:t xml:space="preserve">⁯ </w:t>
      </w:r>
      <w:r w:rsidRPr="0046103C">
        <w:rPr>
          <w:rFonts w:ascii="Times New Roman" w:eastAsia="Calibri" w:hAnsi="Times New Roman" w:cs="Calibri"/>
          <w:sz w:val="24"/>
          <w:szCs w:val="24"/>
          <w:lang w:eastAsia="ru-RU"/>
        </w:rPr>
        <w:t xml:space="preserve">направление посредством почтового отправления с уведомлением </w:t>
      </w:r>
    </w:p>
    <w:p w14:paraId="6C70AF12"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r w:rsidRPr="0046103C">
        <w:rPr>
          <w:rFonts w:ascii="Times New Roman" w:eastAsia="Calibri" w:hAnsi="Times New Roman" w:cs="Calibri"/>
          <w:sz w:val="24"/>
          <w:szCs w:val="24"/>
          <w:bdr w:val="single" w:sz="4" w:space="0" w:color="000000" w:frame="1"/>
          <w:lang w:eastAsia="ru-RU"/>
        </w:rPr>
        <w:t xml:space="preserve">⁯ </w:t>
      </w:r>
      <w:r w:rsidRPr="0046103C">
        <w:rPr>
          <w:rFonts w:ascii="Times New Roman" w:eastAsia="Calibri" w:hAnsi="Times New Roman" w:cs="Calibri"/>
          <w:sz w:val="24"/>
          <w:szCs w:val="24"/>
          <w:lang w:eastAsia="ru-RU"/>
        </w:rPr>
        <w:t xml:space="preserve">в МФЦ** </w:t>
      </w:r>
      <w:r w:rsidRPr="0046103C">
        <w:rPr>
          <w:rFonts w:ascii="Times New Roman" w:eastAsia="Calibri" w:hAnsi="Times New Roman" w:cs="Calibri"/>
          <w:sz w:val="24"/>
          <w:szCs w:val="24"/>
          <w:bdr w:val="single" w:sz="4" w:space="0" w:color="000000" w:frame="1"/>
          <w:lang w:eastAsia="ru-RU"/>
        </w:rPr>
        <w:t xml:space="preserve">⁯ </w:t>
      </w:r>
      <w:r w:rsidRPr="0046103C">
        <w:rPr>
          <w:rFonts w:ascii="Times New Roman" w:eastAsia="Calibri" w:hAnsi="Times New Roman" w:cs="Calibri"/>
          <w:sz w:val="24"/>
          <w:szCs w:val="24"/>
          <w:lang w:eastAsia="ru-RU"/>
        </w:rPr>
        <w:t>в личном кабинете на Едином портале*</w:t>
      </w:r>
    </w:p>
    <w:p w14:paraId="39F92393"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bdr w:val="single" w:sz="4" w:space="0" w:color="000000" w:frame="1"/>
          <w:lang w:eastAsia="ru-RU"/>
        </w:rPr>
        <w:t xml:space="preserve">⁯ </w:t>
      </w:r>
      <w:r w:rsidRPr="0046103C">
        <w:rPr>
          <w:rFonts w:ascii="Times New Roman" w:eastAsia="Calibri" w:hAnsi="Times New Roman" w:cs="Calibri"/>
          <w:sz w:val="24"/>
          <w:szCs w:val="24"/>
          <w:lang w:eastAsia="ru-RU"/>
        </w:rPr>
        <w:t>по электронной почте.</w:t>
      </w:r>
      <w:r w:rsidRPr="0046103C">
        <w:rPr>
          <w:rFonts w:ascii="Times New Roman" w:eastAsia="Calibri" w:hAnsi="Times New Roman" w:cs="Calibri"/>
          <w:sz w:val="28"/>
          <w:szCs w:val="28"/>
          <w:lang w:eastAsia="ru-RU"/>
        </w:rPr>
        <w:t xml:space="preserve"> </w:t>
      </w:r>
    </w:p>
    <w:p w14:paraId="25D696BF" w14:textId="77777777" w:rsidR="0046103C" w:rsidRPr="0046103C" w:rsidRDefault="0046103C" w:rsidP="0046103C">
      <w:pPr>
        <w:suppressAutoHyphens/>
        <w:spacing w:after="0" w:line="240" w:lineRule="auto"/>
        <w:rPr>
          <w:rFonts w:ascii="Times New Roman" w:eastAsia="Calibri" w:hAnsi="Times New Roman" w:cs="Calibri"/>
          <w:sz w:val="20"/>
          <w:szCs w:val="20"/>
          <w:lang w:eastAsia="ru-RU"/>
        </w:rPr>
      </w:pPr>
      <w:r w:rsidRPr="0046103C">
        <w:rPr>
          <w:rFonts w:ascii="Times New Roman" w:eastAsia="Calibri" w:hAnsi="Times New Roman" w:cs="Calibri"/>
          <w:sz w:val="20"/>
          <w:szCs w:val="20"/>
          <w:lang w:eastAsia="ru-RU"/>
        </w:rPr>
        <w:t>* в случае если заявление подано посредством Единого портала.</w:t>
      </w:r>
    </w:p>
    <w:p w14:paraId="3461D6C8" w14:textId="77777777" w:rsidR="0046103C" w:rsidRPr="0046103C" w:rsidRDefault="0046103C" w:rsidP="0046103C">
      <w:pPr>
        <w:suppressAutoHyphens/>
        <w:spacing w:after="0" w:line="240" w:lineRule="auto"/>
        <w:rPr>
          <w:rFonts w:ascii="Times New Roman" w:eastAsia="Calibri" w:hAnsi="Times New Roman" w:cs="Calibri"/>
          <w:sz w:val="20"/>
          <w:szCs w:val="20"/>
          <w:lang w:eastAsia="ru-RU"/>
        </w:rPr>
      </w:pPr>
      <w:r w:rsidRPr="0046103C">
        <w:rPr>
          <w:rFonts w:ascii="Times New Roman" w:eastAsia="Calibri" w:hAnsi="Times New Roman" w:cs="Calibri"/>
          <w:sz w:val="20"/>
          <w:szCs w:val="20"/>
          <w:lang w:eastAsia="ru-RU"/>
        </w:rPr>
        <w:t>** в случае если заявление подано через МФЦ.</w:t>
      </w:r>
    </w:p>
    <w:p w14:paraId="287995BE"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p>
    <w:p w14:paraId="5B7260C1" w14:textId="77777777" w:rsidR="0046103C" w:rsidRPr="0046103C" w:rsidRDefault="0046103C" w:rsidP="0046103C">
      <w:pPr>
        <w:suppressAutoHyphens/>
        <w:spacing w:after="0" w:line="240" w:lineRule="auto"/>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 xml:space="preserve">«____»_______________20____г. </w:t>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t>____________________</w:t>
      </w:r>
    </w:p>
    <w:p w14:paraId="4DF6B7EF" w14:textId="77777777" w:rsidR="0046103C" w:rsidRPr="0046103C" w:rsidRDefault="0046103C" w:rsidP="0046103C">
      <w:pPr>
        <w:suppressAutoHyphens/>
        <w:spacing w:after="0" w:line="240" w:lineRule="auto"/>
        <w:rPr>
          <w:rFonts w:ascii="Times New Roman" w:eastAsia="Calibri" w:hAnsi="Times New Roman" w:cs="Calibri"/>
          <w:sz w:val="24"/>
          <w:szCs w:val="24"/>
          <w:lang w:eastAsia="ru-RU"/>
        </w:rPr>
      </w:pPr>
      <w:r w:rsidRPr="0046103C">
        <w:rPr>
          <w:rFonts w:ascii="Times New Roman" w:eastAsia="Calibri" w:hAnsi="Times New Roman" w:cs="Calibri"/>
          <w:sz w:val="28"/>
          <w:szCs w:val="28"/>
          <w:lang w:eastAsia="ru-RU"/>
        </w:rPr>
        <w:t xml:space="preserve"> </w:t>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r>
      <w:r w:rsidRPr="0046103C">
        <w:rPr>
          <w:rFonts w:ascii="Times New Roman" w:eastAsia="Calibri" w:hAnsi="Times New Roman" w:cs="Calibri"/>
          <w:sz w:val="28"/>
          <w:szCs w:val="28"/>
          <w:lang w:eastAsia="ru-RU"/>
        </w:rPr>
        <w:tab/>
        <w:t xml:space="preserve"> </w:t>
      </w:r>
      <w:r w:rsidRPr="0046103C">
        <w:rPr>
          <w:rFonts w:ascii="Times New Roman" w:eastAsia="Calibri" w:hAnsi="Times New Roman" w:cs="Calibri"/>
          <w:sz w:val="24"/>
          <w:szCs w:val="24"/>
          <w:lang w:eastAsia="ru-RU"/>
        </w:rPr>
        <w:t>(подпись) М.П.(при наличии)</w:t>
      </w:r>
    </w:p>
    <w:p w14:paraId="0CFB3447" w14:textId="77777777" w:rsidR="0046103C" w:rsidRPr="0046103C" w:rsidRDefault="0046103C" w:rsidP="0046103C">
      <w:pPr>
        <w:suppressAutoHyphens/>
        <w:spacing w:after="0" w:line="240" w:lineRule="auto"/>
        <w:ind w:left="5670"/>
        <w:rPr>
          <w:rFonts w:ascii="Times New Roman" w:eastAsia="Calibri" w:hAnsi="Times New Roman" w:cs="Calibri"/>
          <w:sz w:val="28"/>
          <w:szCs w:val="28"/>
          <w:lang w:eastAsia="ru-RU"/>
        </w:rPr>
      </w:pPr>
      <w:r w:rsidRPr="0046103C">
        <w:rPr>
          <w:rFonts w:ascii="Times New Roman" w:eastAsia="Calibri" w:hAnsi="Times New Roman" w:cs="Calibri"/>
          <w:sz w:val="24"/>
          <w:szCs w:val="24"/>
          <w:lang w:eastAsia="ru-RU"/>
        </w:rPr>
        <w:br w:type="page"/>
      </w:r>
      <w:r w:rsidRPr="0046103C">
        <w:rPr>
          <w:rFonts w:ascii="Times New Roman" w:eastAsia="Calibri" w:hAnsi="Times New Roman" w:cs="Calibri"/>
          <w:sz w:val="28"/>
          <w:szCs w:val="28"/>
          <w:lang w:eastAsia="ru-RU"/>
        </w:rPr>
        <w:lastRenderedPageBreak/>
        <w:t xml:space="preserve">Приложение 6 </w:t>
      </w:r>
    </w:p>
    <w:p w14:paraId="1C114337" w14:textId="77777777" w:rsidR="0046103C" w:rsidRPr="0046103C" w:rsidRDefault="0046103C" w:rsidP="0046103C">
      <w:pPr>
        <w:suppressAutoHyphens/>
        <w:spacing w:after="0" w:line="240" w:lineRule="auto"/>
        <w:ind w:left="5670"/>
        <w:rPr>
          <w:rFonts w:ascii="Times New Roman" w:eastAsia="Calibri" w:hAnsi="Times New Roman" w:cs="Calibri"/>
          <w:sz w:val="28"/>
          <w:szCs w:val="28"/>
          <w:lang w:eastAsia="ru-RU"/>
        </w:rPr>
      </w:pPr>
      <w:r w:rsidRPr="0046103C">
        <w:rPr>
          <w:rFonts w:ascii="Times New Roman" w:eastAsia="Calibri" w:hAnsi="Times New Roman" w:cs="Calibri"/>
          <w:sz w:val="28"/>
          <w:szCs w:val="28"/>
          <w:lang w:eastAsia="ru-RU"/>
        </w:rPr>
        <w:t>к административному регламенту</w:t>
      </w:r>
    </w:p>
    <w:p w14:paraId="5D4C4A07" w14:textId="77777777" w:rsidR="0046103C" w:rsidRPr="0046103C" w:rsidRDefault="0046103C" w:rsidP="0046103C">
      <w:pPr>
        <w:suppressAutoHyphens/>
        <w:spacing w:after="0" w:line="240" w:lineRule="auto"/>
        <w:jc w:val="center"/>
        <w:rPr>
          <w:rFonts w:ascii="Times New Roman" w:eastAsia="Calibri" w:hAnsi="Times New Roman" w:cs="Times New Roman"/>
          <w:sz w:val="28"/>
          <w:szCs w:val="28"/>
          <w:lang w:eastAsia="ru-RU"/>
        </w:rPr>
      </w:pPr>
      <w:r w:rsidRPr="0046103C">
        <w:rPr>
          <w:rFonts w:ascii="Times New Roman" w:eastAsia="Calibri" w:hAnsi="Times New Roman" w:cs="Calibri"/>
          <w:sz w:val="28"/>
          <w:szCs w:val="28"/>
          <w:lang w:eastAsia="ru-RU"/>
        </w:rPr>
        <w:t xml:space="preserve">Перечень документов, </w:t>
      </w:r>
      <w:r w:rsidRPr="0046103C">
        <w:rPr>
          <w:rFonts w:ascii="Times New Roman" w:eastAsia="Calibri" w:hAnsi="Times New Roman" w:cs="Times New Roman"/>
          <w:sz w:val="28"/>
          <w:szCs w:val="28"/>
          <w:lang w:eastAsia="ru-RU"/>
        </w:rPr>
        <w:t>подтверждающие право заявителя на приобретение земельного участка без проведения торгов</w:t>
      </w:r>
    </w:p>
    <w:p w14:paraId="52C0DF76" w14:textId="77777777" w:rsidR="0046103C" w:rsidRPr="0046103C" w:rsidRDefault="0046103C" w:rsidP="0046103C">
      <w:pPr>
        <w:suppressAutoHyphens/>
        <w:spacing w:after="0" w:line="240" w:lineRule="auto"/>
        <w:jc w:val="center"/>
        <w:rPr>
          <w:rFonts w:ascii="Times New Roman" w:eastAsia="Calibri" w:hAnsi="Times New Roman" w:cs="Calibri"/>
          <w:color w:val="FF0000"/>
          <w:sz w:val="28"/>
          <w:szCs w:val="28"/>
          <w:lang w:eastAsia="ru-RU"/>
        </w:rPr>
      </w:pPr>
    </w:p>
    <w:p w14:paraId="4C498171" w14:textId="77777777" w:rsidR="0046103C" w:rsidRPr="0046103C" w:rsidRDefault="0046103C" w:rsidP="0046103C">
      <w:pPr>
        <w:suppressAutoHyphens/>
        <w:spacing w:after="0" w:line="240" w:lineRule="auto"/>
        <w:ind w:left="4820"/>
        <w:jc w:val="both"/>
        <w:rPr>
          <w:rFonts w:ascii="Times New Roman" w:eastAsia="Calibri" w:hAnsi="Times New Roman" w:cs="Calibri"/>
          <w:color w:val="FF0000"/>
          <w:sz w:val="28"/>
          <w:szCs w:val="28"/>
          <w:lang w:eastAsia="ru-RU"/>
        </w:rPr>
      </w:pPr>
    </w:p>
    <w:tbl>
      <w:tblPr>
        <w:tblpPr w:leftFromText="181" w:rightFromText="181" w:vertAnchor="page" w:horzAnchor="margin" w:tblpXSpec="center" w:tblpY="2972"/>
        <w:tblOverlap w:val="never"/>
        <w:tblW w:w="10410" w:type="dxa"/>
        <w:tblLayout w:type="fixed"/>
        <w:tblCellMar>
          <w:top w:w="102" w:type="dxa"/>
          <w:left w:w="62" w:type="dxa"/>
          <w:bottom w:w="102" w:type="dxa"/>
          <w:right w:w="62" w:type="dxa"/>
        </w:tblCellMar>
        <w:tblLook w:val="04A0" w:firstRow="1" w:lastRow="0" w:firstColumn="1" w:lastColumn="0" w:noHBand="0" w:noVBand="1"/>
      </w:tblPr>
      <w:tblGrid>
        <w:gridCol w:w="1480"/>
        <w:gridCol w:w="1474"/>
        <w:gridCol w:w="1510"/>
        <w:gridCol w:w="2409"/>
        <w:gridCol w:w="3537"/>
      </w:tblGrid>
      <w:tr w:rsidR="0046103C" w:rsidRPr="0046103C" w14:paraId="5372E7C3" w14:textId="77777777" w:rsidTr="0046103C">
        <w:trPr>
          <w:cantSplit/>
        </w:trPr>
        <w:tc>
          <w:tcPr>
            <w:tcW w:w="1480" w:type="dxa"/>
            <w:tcBorders>
              <w:top w:val="single" w:sz="4" w:space="0" w:color="000000"/>
              <w:left w:val="single" w:sz="4" w:space="0" w:color="000000"/>
              <w:bottom w:val="single" w:sz="4" w:space="0" w:color="000000"/>
              <w:right w:val="single" w:sz="4" w:space="0" w:color="000000"/>
            </w:tcBorders>
            <w:hideMark/>
          </w:tcPr>
          <w:p w14:paraId="3AF7A22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Основание предоставления земельного участка без проведения торгов</w:t>
            </w:r>
          </w:p>
        </w:tc>
        <w:tc>
          <w:tcPr>
            <w:tcW w:w="1474" w:type="dxa"/>
            <w:tcBorders>
              <w:top w:val="single" w:sz="4" w:space="0" w:color="000000"/>
              <w:left w:val="single" w:sz="4" w:space="0" w:color="000000"/>
              <w:bottom w:val="single" w:sz="4" w:space="0" w:color="000000"/>
              <w:right w:val="single" w:sz="4" w:space="0" w:color="000000"/>
            </w:tcBorders>
            <w:hideMark/>
          </w:tcPr>
          <w:p w14:paraId="491433F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Вид права, на котором осуществляется предоставление земельного участка бесплатно или за плату</w:t>
            </w:r>
          </w:p>
        </w:tc>
        <w:tc>
          <w:tcPr>
            <w:tcW w:w="1510" w:type="dxa"/>
            <w:tcBorders>
              <w:top w:val="single" w:sz="4" w:space="0" w:color="000000"/>
              <w:left w:val="single" w:sz="4" w:space="0" w:color="000000"/>
              <w:bottom w:val="single" w:sz="4" w:space="0" w:color="000000"/>
              <w:right w:val="single" w:sz="4" w:space="0" w:color="000000"/>
            </w:tcBorders>
            <w:hideMark/>
          </w:tcPr>
          <w:p w14:paraId="271A725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Заявитель</w:t>
            </w:r>
          </w:p>
        </w:tc>
        <w:tc>
          <w:tcPr>
            <w:tcW w:w="2409" w:type="dxa"/>
            <w:tcBorders>
              <w:top w:val="single" w:sz="4" w:space="0" w:color="000000"/>
              <w:left w:val="single" w:sz="4" w:space="0" w:color="000000"/>
              <w:bottom w:val="single" w:sz="4" w:space="0" w:color="000000"/>
              <w:right w:val="single" w:sz="4" w:space="0" w:color="000000"/>
            </w:tcBorders>
            <w:hideMark/>
          </w:tcPr>
          <w:p w14:paraId="3CA1EEE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w:t>
            </w:r>
          </w:p>
        </w:tc>
        <w:tc>
          <w:tcPr>
            <w:tcW w:w="3537" w:type="dxa"/>
            <w:tcBorders>
              <w:top w:val="single" w:sz="4" w:space="0" w:color="000000"/>
              <w:left w:val="single" w:sz="4" w:space="0" w:color="000000"/>
              <w:bottom w:val="single" w:sz="4" w:space="0" w:color="000000"/>
              <w:right w:val="single" w:sz="4" w:space="0" w:color="000000"/>
            </w:tcBorders>
            <w:hideMark/>
          </w:tcPr>
          <w:p w14:paraId="2B57696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rsidR="0046103C" w:rsidRPr="0046103C" w14:paraId="00177797"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7A31F3C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9625EF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DE1971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26D84F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Определяется в соответствии с указом или распоряжением Президента Российской Федерации</w:t>
            </w:r>
          </w:p>
        </w:tc>
        <w:tc>
          <w:tcPr>
            <w:tcW w:w="3537" w:type="dxa"/>
            <w:tcBorders>
              <w:top w:val="single" w:sz="4" w:space="0" w:color="000000"/>
              <w:left w:val="single" w:sz="4" w:space="0" w:color="000000"/>
              <w:bottom w:val="nil"/>
              <w:right w:val="single" w:sz="4" w:space="0" w:color="000000"/>
            </w:tcBorders>
            <w:hideMark/>
          </w:tcPr>
          <w:p w14:paraId="4E9332F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Указ или распоряжение Президента Российской Федерации</w:t>
            </w:r>
          </w:p>
        </w:tc>
      </w:tr>
      <w:tr w:rsidR="0046103C" w:rsidRPr="0046103C" w14:paraId="4982915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F539C5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5A2AB0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C88DE3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9C21C0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46B9306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379174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10DCF9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9E143F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1F96DD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8F6B3F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B6381D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A1CD0F9"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77E060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28B95C0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6A0D836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3775CC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537" w:type="dxa"/>
            <w:tcBorders>
              <w:top w:val="single" w:sz="4" w:space="0" w:color="000000"/>
              <w:left w:val="single" w:sz="4" w:space="0" w:color="000000"/>
              <w:bottom w:val="nil"/>
              <w:right w:val="single" w:sz="4" w:space="0" w:color="000000"/>
            </w:tcBorders>
            <w:hideMark/>
          </w:tcPr>
          <w:p w14:paraId="352F7EB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Распоряжение Правительства Российской Федерации</w:t>
            </w:r>
          </w:p>
        </w:tc>
      </w:tr>
      <w:tr w:rsidR="0046103C" w:rsidRPr="0046103C" w14:paraId="365510A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E89DDE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A122A0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5E2285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032E32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B42376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3EBDB5C"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86D08E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9FC244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909341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11FAD2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742420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08A74779"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A4B49F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3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5605D2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CE22FE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C558EF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537" w:type="dxa"/>
            <w:tcBorders>
              <w:top w:val="single" w:sz="4" w:space="0" w:color="000000"/>
              <w:left w:val="single" w:sz="4" w:space="0" w:color="000000"/>
              <w:bottom w:val="nil"/>
              <w:right w:val="single" w:sz="4" w:space="0" w:color="000000"/>
            </w:tcBorders>
            <w:hideMark/>
          </w:tcPr>
          <w:p w14:paraId="095B250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Распоряжение высшего должностного лица субъекта Российской Федерации</w:t>
            </w:r>
          </w:p>
        </w:tc>
      </w:tr>
      <w:tr w:rsidR="0046103C" w:rsidRPr="0046103C" w14:paraId="0405404C"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46D919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A776D9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2B490A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41F0D9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65A5F4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3003EBA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880448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BD0D8B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617964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1EC6CB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6149E2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20C8A501" w14:textId="77777777" w:rsidTr="0046103C">
        <w:trPr>
          <w:cantSplit/>
        </w:trPr>
        <w:tc>
          <w:tcPr>
            <w:tcW w:w="1480" w:type="dxa"/>
            <w:tcBorders>
              <w:top w:val="single" w:sz="4" w:space="0" w:color="000000"/>
              <w:left w:val="single" w:sz="4" w:space="0" w:color="000000"/>
              <w:bottom w:val="single" w:sz="4" w:space="0" w:color="000000"/>
              <w:right w:val="single" w:sz="4" w:space="0" w:color="000000"/>
            </w:tcBorders>
            <w:hideMark/>
          </w:tcPr>
          <w:p w14:paraId="217422F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4 пункта 2 статьи 39.6 Земельного кодекса</w:t>
            </w:r>
          </w:p>
        </w:tc>
        <w:tc>
          <w:tcPr>
            <w:tcW w:w="1474" w:type="dxa"/>
            <w:tcBorders>
              <w:top w:val="single" w:sz="4" w:space="0" w:color="000000"/>
              <w:left w:val="single" w:sz="4" w:space="0" w:color="000000"/>
              <w:bottom w:val="single" w:sz="4" w:space="0" w:color="000000"/>
              <w:right w:val="single" w:sz="4" w:space="0" w:color="000000"/>
            </w:tcBorders>
            <w:hideMark/>
          </w:tcPr>
          <w:p w14:paraId="7F6E012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tcBorders>
              <w:top w:val="single" w:sz="4" w:space="0" w:color="000000"/>
              <w:left w:val="single" w:sz="4" w:space="0" w:color="000000"/>
              <w:bottom w:val="single" w:sz="4" w:space="0" w:color="000000"/>
              <w:right w:val="single" w:sz="4" w:space="0" w:color="000000"/>
            </w:tcBorders>
            <w:hideMark/>
          </w:tcPr>
          <w:p w14:paraId="3A2FCB9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w:t>
            </w:r>
          </w:p>
        </w:tc>
        <w:tc>
          <w:tcPr>
            <w:tcW w:w="2409" w:type="dxa"/>
            <w:tcBorders>
              <w:top w:val="single" w:sz="4" w:space="0" w:color="000000"/>
              <w:left w:val="single" w:sz="4" w:space="0" w:color="000000"/>
              <w:bottom w:val="single" w:sz="4" w:space="0" w:color="000000"/>
              <w:right w:val="single" w:sz="4" w:space="0" w:color="000000"/>
            </w:tcBorders>
            <w:hideMark/>
          </w:tcPr>
          <w:p w14:paraId="56A2ABE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выполнения международных обязательств</w:t>
            </w:r>
          </w:p>
        </w:tc>
        <w:tc>
          <w:tcPr>
            <w:tcW w:w="3537" w:type="dxa"/>
            <w:tcBorders>
              <w:top w:val="single" w:sz="4" w:space="0" w:color="000000"/>
              <w:left w:val="single" w:sz="4" w:space="0" w:color="000000"/>
              <w:bottom w:val="single" w:sz="4" w:space="0" w:color="000000"/>
              <w:right w:val="single" w:sz="4" w:space="0" w:color="000000"/>
            </w:tcBorders>
            <w:hideMark/>
          </w:tcPr>
          <w:p w14:paraId="39A8EE3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соглашение или иной документ, предусматривающий выполнение международных обязательств</w:t>
            </w:r>
          </w:p>
        </w:tc>
      </w:tr>
    </w:tbl>
    <w:p w14:paraId="4C6EE11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sectPr w:rsidR="0046103C" w:rsidRPr="0046103C">
          <w:pgSz w:w="11906" w:h="16838"/>
          <w:pgMar w:top="851" w:right="680" w:bottom="851" w:left="1134" w:header="567" w:footer="720" w:gutter="0"/>
          <w:cols w:space="720"/>
        </w:sectPr>
      </w:pPr>
    </w:p>
    <w:tbl>
      <w:tblPr>
        <w:tblpPr w:leftFromText="181" w:rightFromText="181" w:vertAnchor="page" w:horzAnchor="margin" w:tblpXSpec="center" w:tblpY="2972"/>
        <w:tblOverlap w:val="never"/>
        <w:tblW w:w="10410" w:type="dxa"/>
        <w:tblLayout w:type="fixed"/>
        <w:tblCellMar>
          <w:top w:w="102" w:type="dxa"/>
          <w:left w:w="62" w:type="dxa"/>
          <w:bottom w:w="102" w:type="dxa"/>
          <w:right w:w="62" w:type="dxa"/>
        </w:tblCellMar>
        <w:tblLook w:val="04A0" w:firstRow="1" w:lastRow="0" w:firstColumn="1" w:lastColumn="0" w:noHBand="0" w:noVBand="1"/>
      </w:tblPr>
      <w:tblGrid>
        <w:gridCol w:w="1480"/>
        <w:gridCol w:w="1474"/>
        <w:gridCol w:w="1510"/>
        <w:gridCol w:w="2409"/>
        <w:gridCol w:w="3537"/>
      </w:tblGrid>
      <w:tr w:rsidR="0046103C" w:rsidRPr="0046103C" w14:paraId="2839751E"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4BE255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Подпункт 4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DAC643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98D360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95E45D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537" w:type="dxa"/>
            <w:tcBorders>
              <w:top w:val="single" w:sz="4" w:space="0" w:color="000000"/>
              <w:left w:val="single" w:sz="4" w:space="0" w:color="000000"/>
              <w:bottom w:val="nil"/>
              <w:right w:val="single" w:sz="4" w:space="0" w:color="000000"/>
            </w:tcBorders>
            <w:hideMark/>
          </w:tcPr>
          <w:p w14:paraId="70A9414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r>
      <w:tr w:rsidR="0046103C" w:rsidRPr="0046103C" w14:paraId="400BB2B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F4EC85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C69175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6B114A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27175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5ABEF6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71671B7A" w14:textId="77777777" w:rsidTr="0046103C">
        <w:trPr>
          <w:cantSplit/>
        </w:trPr>
        <w:tc>
          <w:tcPr>
            <w:tcW w:w="1480" w:type="dxa"/>
            <w:tcBorders>
              <w:top w:val="single" w:sz="4" w:space="0" w:color="000000"/>
              <w:left w:val="single" w:sz="4" w:space="0" w:color="000000"/>
              <w:bottom w:val="single" w:sz="4" w:space="0" w:color="000000"/>
              <w:right w:val="single" w:sz="4" w:space="0" w:color="000000"/>
            </w:tcBorders>
          </w:tcPr>
          <w:p w14:paraId="1BD2CEE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474" w:type="dxa"/>
            <w:tcBorders>
              <w:top w:val="single" w:sz="4" w:space="0" w:color="000000"/>
              <w:left w:val="single" w:sz="4" w:space="0" w:color="000000"/>
              <w:bottom w:val="single" w:sz="4" w:space="0" w:color="000000"/>
              <w:right w:val="single" w:sz="4" w:space="0" w:color="000000"/>
            </w:tcBorders>
          </w:tcPr>
          <w:p w14:paraId="01571F0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510" w:type="dxa"/>
            <w:tcBorders>
              <w:top w:val="single" w:sz="4" w:space="0" w:color="000000"/>
              <w:left w:val="single" w:sz="4" w:space="0" w:color="000000"/>
              <w:bottom w:val="single" w:sz="4" w:space="0" w:color="000000"/>
              <w:right w:val="single" w:sz="4" w:space="0" w:color="000000"/>
            </w:tcBorders>
          </w:tcPr>
          <w:p w14:paraId="064EE7A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409" w:type="dxa"/>
            <w:tcBorders>
              <w:top w:val="single" w:sz="4" w:space="0" w:color="000000"/>
              <w:left w:val="single" w:sz="4" w:space="0" w:color="000000"/>
              <w:bottom w:val="single" w:sz="4" w:space="0" w:color="000000"/>
              <w:right w:val="single" w:sz="4" w:space="0" w:color="000000"/>
            </w:tcBorders>
          </w:tcPr>
          <w:p w14:paraId="1C18BDE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7C3AA8B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3E1412E"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B96195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5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8563E5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FA1C05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0B5C4FF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образованный из земельного участка, находящегося в государственной или муниципальной собственности</w:t>
            </w:r>
          </w:p>
        </w:tc>
        <w:tc>
          <w:tcPr>
            <w:tcW w:w="3537" w:type="dxa"/>
            <w:tcBorders>
              <w:top w:val="single" w:sz="4" w:space="0" w:color="000000"/>
              <w:left w:val="single" w:sz="4" w:space="0" w:color="000000"/>
              <w:bottom w:val="nil"/>
              <w:right w:val="single" w:sz="4" w:space="0" w:color="000000"/>
            </w:tcBorders>
            <w:hideMark/>
          </w:tcPr>
          <w:p w14:paraId="6F74EE2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аренды исходного земельного участка, в случае если такой договор заключен до дня вступления в силу Федерального закона от 21.07.1997 г. № 122-ФЗ «О государственной регистрации прав на недвижимое имущество и сделок с ним»</w:t>
            </w:r>
          </w:p>
        </w:tc>
      </w:tr>
      <w:tr w:rsidR="0046103C" w:rsidRPr="0046103C" w14:paraId="289EDE9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38E7B0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C124BA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4ED218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82C2C6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41B06EF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2A2CC84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1CF0CC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F2AA6D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24F003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BC6FDD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C05EB9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2E8BD66C"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30BB79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5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38DE78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5F711B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626E4DE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537" w:type="dxa"/>
            <w:tcBorders>
              <w:top w:val="single" w:sz="4" w:space="0" w:color="000000"/>
              <w:left w:val="single" w:sz="4" w:space="0" w:color="000000"/>
              <w:bottom w:val="nil"/>
              <w:right w:val="single" w:sz="4" w:space="0" w:color="000000"/>
            </w:tcBorders>
            <w:hideMark/>
          </w:tcPr>
          <w:p w14:paraId="3CAF5CE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о комплексном освоении территории</w:t>
            </w:r>
          </w:p>
        </w:tc>
      </w:tr>
      <w:tr w:rsidR="0046103C" w:rsidRPr="0046103C" w14:paraId="37E64AB3"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5ADB22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398F9A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EAE7A4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6968E6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8E1C24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планировки и утвержденный проект межевания территории</w:t>
            </w:r>
          </w:p>
        </w:tc>
      </w:tr>
      <w:tr w:rsidR="0046103C" w:rsidRPr="0046103C" w14:paraId="62AA729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8CC7E0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80AE96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5A98DC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4B0F85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432F9E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EBD9E0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FFA793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70A4BC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10A5F6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5FB804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C763AE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C76C636"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B64800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98FA42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699DE8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7FC051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single" w:sz="4" w:space="0" w:color="auto"/>
              <w:left w:val="single" w:sz="4" w:space="0" w:color="000000"/>
              <w:bottom w:val="nil"/>
              <w:right w:val="single" w:sz="4" w:space="0" w:color="000000"/>
            </w:tcBorders>
            <w:hideMark/>
          </w:tcPr>
          <w:p w14:paraId="6A5C27F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общего собрания членов некоммерческой организации о распределении испрашиваемого земельного участка заявителю</w:t>
            </w:r>
          </w:p>
        </w:tc>
      </w:tr>
      <w:tr w:rsidR="0046103C" w:rsidRPr="0046103C" w14:paraId="5AF31CC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39EF36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3EBFAD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F03478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BDBC0B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87CE89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планировки и утвержденный проект межевания территории</w:t>
            </w:r>
          </w:p>
        </w:tc>
      </w:tr>
      <w:tr w:rsidR="0046103C" w:rsidRPr="0046103C" w14:paraId="7D9BCE1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BA4D6A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DCC0AB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7C3782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0E5451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tcPr>
          <w:p w14:paraId="769748E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p w14:paraId="24D5D5A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p w14:paraId="3A729BD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p>
          <w:p w14:paraId="59D28DE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 Выписка из ЕГРН об объекте недвижимости (об испрашиваемом </w:t>
            </w:r>
            <w:r w:rsidRPr="0046103C">
              <w:rPr>
                <w:rFonts w:ascii="Times New Roman" w:eastAsia="Times New Roman" w:hAnsi="Times New Roman" w:cs="Times New Roman"/>
                <w:sz w:val="20"/>
                <w:szCs w:val="20"/>
                <w:lang w:eastAsia="ru-RU"/>
              </w:rPr>
              <w:lastRenderedPageBreak/>
              <w:t>земельном участке)</w:t>
            </w:r>
          </w:p>
        </w:tc>
      </w:tr>
      <w:tr w:rsidR="0046103C" w:rsidRPr="0046103C" w14:paraId="6E44C5F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D3DE7A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AEDAEF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B5F034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70D1C0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CF7ECD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36C33C19"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F6BB63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7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239AD2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9B476D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Член СНТ или ОНТ</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B40603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Садовый земельный участок или огородный земельный участок, образованный из земельного участка, предоставленного СНТ или ОНТ</w:t>
            </w:r>
          </w:p>
        </w:tc>
        <w:tc>
          <w:tcPr>
            <w:tcW w:w="3537" w:type="dxa"/>
            <w:tcBorders>
              <w:top w:val="single" w:sz="4" w:space="0" w:color="000000"/>
              <w:left w:val="single" w:sz="4" w:space="0" w:color="000000"/>
              <w:bottom w:val="nil"/>
              <w:right w:val="single" w:sz="4" w:space="0" w:color="000000"/>
            </w:tcBorders>
            <w:hideMark/>
          </w:tcPr>
          <w:p w14:paraId="4FB6E6D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46103C" w:rsidRPr="0046103C" w14:paraId="0FBBD8F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AE54B1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97DD00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AA251F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02F5E2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43AD2F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 подтверждающий членство заявителя в СНТ или ОНТ</w:t>
            </w:r>
          </w:p>
        </w:tc>
      </w:tr>
      <w:tr w:rsidR="0046103C" w:rsidRPr="0046103C" w14:paraId="34F8A95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47F858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B3240F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1F2408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5A2793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511550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общего собрания членов СНТ или ОНТ о распределении садового или огородного земельного участка заявителю</w:t>
            </w:r>
          </w:p>
        </w:tc>
      </w:tr>
      <w:tr w:rsidR="0046103C" w:rsidRPr="0046103C" w14:paraId="2CCD35A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286464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443D8E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9E5FDF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74C24C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F2C97E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межевания территории</w:t>
            </w:r>
          </w:p>
        </w:tc>
      </w:tr>
      <w:tr w:rsidR="0046103C" w:rsidRPr="0046103C" w14:paraId="773F90E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78FA68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CF53E1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75D0F5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823566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EB66B4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45C834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CA6307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E9E94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4AA7CF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B88292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219FA3D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в отношении СНТ или ОНТ</w:t>
            </w:r>
          </w:p>
        </w:tc>
      </w:tr>
      <w:tr w:rsidR="0046103C" w:rsidRPr="0046103C" w14:paraId="43AC6A84"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C2552B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8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EE4514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 со множественностью лиц на стороне арендатора</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810418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уполномоченное на подачу заявления решением общего собрания членов СНТ или ОНТ</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2ADCAC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Ограниченный в обороте земельный участок общего назначения, расположенный в границах территории садоводства или огородничества</w:t>
            </w:r>
          </w:p>
        </w:tc>
        <w:tc>
          <w:tcPr>
            <w:tcW w:w="3537" w:type="dxa"/>
            <w:tcBorders>
              <w:top w:val="single" w:sz="4" w:space="0" w:color="000000"/>
              <w:left w:val="single" w:sz="4" w:space="0" w:color="000000"/>
              <w:bottom w:val="nil"/>
              <w:right w:val="single" w:sz="4" w:space="0" w:color="000000"/>
            </w:tcBorders>
            <w:hideMark/>
          </w:tcPr>
          <w:p w14:paraId="504A0B9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46103C" w:rsidRPr="0046103C" w14:paraId="6A70FB0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87F13A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E22F03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D6697C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3D92AF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4D52541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46103C" w:rsidRPr="0046103C" w14:paraId="3E57557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B5C15D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6BF879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CC1908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8D39C9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single" w:sz="4" w:space="0" w:color="auto"/>
              <w:left w:val="single" w:sz="4" w:space="0" w:color="000000"/>
              <w:bottom w:val="nil"/>
              <w:right w:val="single" w:sz="4" w:space="0" w:color="000000"/>
            </w:tcBorders>
            <w:hideMark/>
          </w:tcPr>
          <w:p w14:paraId="392AE9C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межевания территории</w:t>
            </w:r>
          </w:p>
        </w:tc>
      </w:tr>
      <w:tr w:rsidR="0046103C" w:rsidRPr="0046103C" w14:paraId="3232D12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7770F8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D9B583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B948D0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CF3050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213F1D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7D1E53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28F8B0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7D58A0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61CD30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AD8C55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917F9A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в отношении СНТ или ОНТ</w:t>
            </w:r>
          </w:p>
        </w:tc>
      </w:tr>
      <w:tr w:rsidR="0046103C" w:rsidRPr="0046103C" w14:paraId="6EBFAA30"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A5375D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9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EDD043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FF85C0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Собственник здания, сооружения, помещений в них и (или) лицо, которому эти объекты недвижимости предоставлены на праве </w:t>
            </w:r>
            <w:r w:rsidRPr="0046103C">
              <w:rPr>
                <w:rFonts w:ascii="Times New Roman" w:eastAsia="Times New Roman" w:hAnsi="Times New Roman" w:cs="Times New Roman"/>
                <w:sz w:val="20"/>
                <w:szCs w:val="20"/>
                <w:lang w:eastAsia="ru-RU"/>
              </w:rPr>
              <w:lastRenderedPageBreak/>
              <w:t xml:space="preserve">хозяйственного ведения или в случаях, предусмотренных </w:t>
            </w:r>
            <w:hyperlink r:id="rId28" w:history="1">
              <w:r w:rsidRPr="0046103C">
                <w:rPr>
                  <w:rFonts w:ascii="Times New Roman" w:eastAsia="Calibri" w:hAnsi="Times New Roman" w:cs="Times New Roman"/>
                  <w:color w:val="0000FF"/>
                  <w:sz w:val="20"/>
                  <w:szCs w:val="20"/>
                  <w:u w:val="single"/>
                  <w:lang w:eastAsia="ru-RU"/>
                </w:rPr>
                <w:t>статьей 39.20</w:t>
              </w:r>
            </w:hyperlink>
            <w:r w:rsidRPr="0046103C">
              <w:rPr>
                <w:rFonts w:ascii="Times New Roman" w:eastAsia="Times New Roman" w:hAnsi="Times New Roman" w:cs="Times New Roman"/>
                <w:sz w:val="20"/>
                <w:szCs w:val="20"/>
                <w:lang w:eastAsia="ru-RU"/>
              </w:rPr>
              <w:t xml:space="preserve"> Земельного кодекса, на праве оперативного управления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5F0019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Земельный участок, на котором расположены здания, сооружения</w:t>
            </w:r>
          </w:p>
        </w:tc>
        <w:tc>
          <w:tcPr>
            <w:tcW w:w="3537" w:type="dxa"/>
            <w:tcBorders>
              <w:top w:val="single" w:sz="4" w:space="0" w:color="000000"/>
              <w:left w:val="single" w:sz="4" w:space="0" w:color="000000"/>
              <w:bottom w:val="nil"/>
              <w:right w:val="single" w:sz="4" w:space="0" w:color="000000"/>
            </w:tcBorders>
            <w:hideMark/>
          </w:tcPr>
          <w:p w14:paraId="2378DCE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46103C" w:rsidRPr="0046103C" w14:paraId="66D185F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9F0E19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90AEB9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2FBFCB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81B70B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FC0142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w:t>
            </w:r>
            <w:r w:rsidRPr="0046103C">
              <w:rPr>
                <w:rFonts w:ascii="Times New Roman" w:eastAsia="Times New Roman" w:hAnsi="Times New Roman" w:cs="Times New Roman"/>
                <w:sz w:val="20"/>
                <w:szCs w:val="20"/>
                <w:lang w:eastAsia="ru-RU"/>
              </w:rPr>
              <w:lastRenderedPageBreak/>
              <w:t>наличии соответствующих прав на земельный участок)</w:t>
            </w:r>
          </w:p>
        </w:tc>
      </w:tr>
      <w:tr w:rsidR="0046103C" w:rsidRPr="0046103C" w14:paraId="6F118786"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F0E1DB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B97CBE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9763A8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7AF3BA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89173B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46103C" w:rsidRPr="0046103C" w14:paraId="52BF088B"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E89218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DD8300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9B668C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5DEB95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C7A168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A9ABEE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5B78BA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D74256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BCBEE0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9778E6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AA016E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 здании и (или) сооружении, расположенном(ых) на испрашиваемом земельном участке)</w:t>
            </w:r>
          </w:p>
        </w:tc>
      </w:tr>
      <w:tr w:rsidR="0046103C" w:rsidRPr="0046103C" w14:paraId="5517F23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D9BA0C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673D6D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506138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52813E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D91954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4591887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2B448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944AD6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ABCD5F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969D34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7BDC17F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46103C" w:rsidRPr="0046103C" w14:paraId="548508E5"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7B2D671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10 пункта 2 статьи 39.6 Земельного кодекса, пункт 21 статьи 3 Федерального закона от 25.10.2001 № 137-ФЗ "О введении в действие Земельного кодекса Российской Федерации"</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7D8D51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473B76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Собственник объекта незавершенного строительства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164F174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на котором расположен объект незавершенного строительства</w:t>
            </w:r>
          </w:p>
        </w:tc>
        <w:tc>
          <w:tcPr>
            <w:tcW w:w="3537" w:type="dxa"/>
            <w:tcBorders>
              <w:top w:val="single" w:sz="4" w:space="0" w:color="000000"/>
              <w:left w:val="single" w:sz="4" w:space="0" w:color="000000"/>
              <w:bottom w:val="nil"/>
              <w:right w:val="single" w:sz="4" w:space="0" w:color="000000"/>
            </w:tcBorders>
            <w:hideMark/>
          </w:tcPr>
          <w:p w14:paraId="733BB46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46103C" w:rsidRPr="0046103C" w14:paraId="65C6166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EB310A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691EFB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7A629A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C98D44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E14246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46103C" w:rsidRPr="0046103C" w14:paraId="1FD8A793"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B565F3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B90574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B7096D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958308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74A137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46103C" w:rsidRPr="0046103C" w14:paraId="0A5A245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5A17DD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F66110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9A8048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DC341E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6C3387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3AE3F4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F31FCA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BB61F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4D9EE3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79543C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454C8F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46103C" w:rsidRPr="0046103C" w14:paraId="5736A29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EBEBD0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666391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AA809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B77F8C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48FAEE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5FED98F4"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609968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8DFF6E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630F070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 использующее земельный участок на праве постоянного (бессрочного) пользования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28D89F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принадлежащий юридическому лицу на праве постоянного (бессрочного) пользования</w:t>
            </w:r>
          </w:p>
        </w:tc>
        <w:tc>
          <w:tcPr>
            <w:tcW w:w="3537" w:type="dxa"/>
            <w:tcBorders>
              <w:top w:val="single" w:sz="4" w:space="0" w:color="000000"/>
              <w:left w:val="single" w:sz="4" w:space="0" w:color="000000"/>
              <w:bottom w:val="nil"/>
              <w:right w:val="single" w:sz="4" w:space="0" w:color="000000"/>
            </w:tcBorders>
            <w:hideMark/>
          </w:tcPr>
          <w:p w14:paraId="1AF263D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46103C" w:rsidRPr="0046103C" w14:paraId="0D4F048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911C50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9C03EB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F339E0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A42EDA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4A306F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B2D3AFC"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B6D7DD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2828AC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513126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7B56A3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5B851F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8202093"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713CAF9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12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029DA4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20A6965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1E2D10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537" w:type="dxa"/>
            <w:tcBorders>
              <w:top w:val="single" w:sz="4" w:space="0" w:color="000000"/>
              <w:left w:val="single" w:sz="4" w:space="0" w:color="000000"/>
              <w:bottom w:val="nil"/>
              <w:right w:val="single" w:sz="4" w:space="0" w:color="000000"/>
            </w:tcBorders>
            <w:hideMark/>
          </w:tcPr>
          <w:p w14:paraId="6579438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3939AD7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38EB0C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41F674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3C9EB1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44D3C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20D747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6F2876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4C02C2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B69EAE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965253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8526B0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CE0CBA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7183A341"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01419FA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13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D95F78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D468CB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с которым заключен договор о развитии застроенной территории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6690A85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образованный в границах застроенной территории, в отношении которой заключен договор о ее развитии</w:t>
            </w:r>
          </w:p>
        </w:tc>
        <w:tc>
          <w:tcPr>
            <w:tcW w:w="3537" w:type="dxa"/>
            <w:tcBorders>
              <w:top w:val="single" w:sz="4" w:space="0" w:color="000000"/>
              <w:left w:val="single" w:sz="4" w:space="0" w:color="000000"/>
              <w:bottom w:val="nil"/>
              <w:right w:val="single" w:sz="4" w:space="0" w:color="000000"/>
            </w:tcBorders>
            <w:hideMark/>
          </w:tcPr>
          <w:p w14:paraId="5696C80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о развитии застроенной территории</w:t>
            </w:r>
          </w:p>
        </w:tc>
      </w:tr>
      <w:tr w:rsidR="0046103C" w:rsidRPr="0046103C" w14:paraId="52032B2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21AED1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E06B4E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257773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08606C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0BF9D5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68BE85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E9A70B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5E439E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F8F6AE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C04FB0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61F36F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планировки и утвержденный проект межевания территории</w:t>
            </w:r>
          </w:p>
        </w:tc>
      </w:tr>
      <w:tr w:rsidR="0046103C" w:rsidRPr="0046103C" w14:paraId="5084C9F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05CFFD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ACF915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808170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967CED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3E76040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600122D"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1460C7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14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759CA8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5ABAD8C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Гражданин, имеющий право на первоочередное или внеочередное приобретение </w:t>
            </w:r>
            <w:r w:rsidRPr="0046103C">
              <w:rPr>
                <w:rFonts w:ascii="Times New Roman" w:eastAsia="Times New Roman" w:hAnsi="Times New Roman" w:cs="Times New Roman"/>
                <w:sz w:val="20"/>
                <w:szCs w:val="20"/>
                <w:lang w:eastAsia="ru-RU"/>
              </w:rPr>
              <w:lastRenderedPageBreak/>
              <w:t>земельных участков</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D1B5EA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Случаи предоставления земельных участков устанавливаются федеральным законом или законом субъекта Российской Федерации</w:t>
            </w:r>
          </w:p>
        </w:tc>
        <w:tc>
          <w:tcPr>
            <w:tcW w:w="3537" w:type="dxa"/>
            <w:tcBorders>
              <w:top w:val="single" w:sz="4" w:space="0" w:color="000000"/>
              <w:left w:val="single" w:sz="4" w:space="0" w:color="000000"/>
              <w:bottom w:val="nil"/>
              <w:right w:val="single" w:sz="4" w:space="0" w:color="000000"/>
            </w:tcBorders>
            <w:hideMark/>
          </w:tcPr>
          <w:p w14:paraId="2E0AF90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46103C" w:rsidRPr="0046103C" w14:paraId="4C07CF6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BC62E9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CF787B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F1E5E5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B16B20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00B8C91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2C1D68B2"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2AB630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15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403D27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1AE434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1556B92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537" w:type="dxa"/>
            <w:tcBorders>
              <w:top w:val="single" w:sz="4" w:space="0" w:color="000000"/>
              <w:left w:val="single" w:sz="4" w:space="0" w:color="000000"/>
              <w:bottom w:val="nil"/>
              <w:right w:val="single" w:sz="4" w:space="0" w:color="000000"/>
            </w:tcBorders>
            <w:hideMark/>
          </w:tcPr>
          <w:p w14:paraId="3B0AE5C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о предварительном согласовании предоставления земельного участка</w:t>
            </w:r>
          </w:p>
        </w:tc>
      </w:tr>
      <w:tr w:rsidR="0046103C" w:rsidRPr="0046103C" w14:paraId="186920B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F463BF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4787C7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D4C423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19609E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0406EAC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3D56461B"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419F41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16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2B4D7E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2ECB03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D57A52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537" w:type="dxa"/>
            <w:tcBorders>
              <w:top w:val="single" w:sz="4" w:space="0" w:color="000000"/>
              <w:left w:val="single" w:sz="4" w:space="0" w:color="000000"/>
              <w:bottom w:val="nil"/>
              <w:right w:val="single" w:sz="4" w:space="0" w:color="000000"/>
            </w:tcBorders>
            <w:hideMark/>
          </w:tcPr>
          <w:p w14:paraId="6667F60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46103C" w:rsidRPr="0046103C" w14:paraId="6E96997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1CC524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67E1B4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EEA562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EF8EA3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E3D3E9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7EA64C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289708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DAF854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19997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C5C338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8322CB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0D7977B1"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62959F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17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0B6D6EF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046B47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Религиозная организация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3866F6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осуществления сельскохозяйственного производства</w:t>
            </w:r>
          </w:p>
        </w:tc>
        <w:tc>
          <w:tcPr>
            <w:tcW w:w="3537" w:type="dxa"/>
            <w:tcBorders>
              <w:top w:val="single" w:sz="4" w:space="0" w:color="000000"/>
              <w:left w:val="single" w:sz="4" w:space="0" w:color="000000"/>
              <w:bottom w:val="nil"/>
              <w:right w:val="single" w:sz="4" w:space="0" w:color="000000"/>
            </w:tcBorders>
            <w:hideMark/>
          </w:tcPr>
          <w:p w14:paraId="476BCBE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35AD73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7F18BE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892000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416F85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041CA2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6F4AB4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589D1D12"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EFE794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17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380342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85E547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Казачье общество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65DB93A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537" w:type="dxa"/>
            <w:tcBorders>
              <w:top w:val="single" w:sz="4" w:space="0" w:color="000000"/>
              <w:left w:val="single" w:sz="4" w:space="0" w:color="000000"/>
              <w:bottom w:val="nil"/>
              <w:right w:val="single" w:sz="4" w:space="0" w:color="000000"/>
            </w:tcBorders>
            <w:hideMark/>
          </w:tcPr>
          <w:p w14:paraId="33BC448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Свидетельство о внесении казачьего общества в государственный реестр казачьих обществ в Российской Федерации</w:t>
            </w:r>
          </w:p>
        </w:tc>
      </w:tr>
      <w:tr w:rsidR="0046103C" w:rsidRPr="0046103C" w14:paraId="79496DE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E71205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4F1A90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5EE571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38F2C2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69E7DB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CEF57C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10A3F5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12DA3C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EF1170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20E676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DA1A2C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5092D19B"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5076E2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Подпункт 18 пункта 2 статьи </w:t>
            </w:r>
            <w:r w:rsidRPr="0046103C">
              <w:rPr>
                <w:rFonts w:ascii="Times New Roman" w:eastAsia="Times New Roman" w:hAnsi="Times New Roman" w:cs="Times New Roman"/>
                <w:sz w:val="20"/>
                <w:szCs w:val="20"/>
                <w:lang w:eastAsia="ru-RU"/>
              </w:rPr>
              <w:lastRenderedPageBreak/>
              <w:t>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291A51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1BB019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Лицо, которое имеет право на </w:t>
            </w:r>
            <w:r w:rsidRPr="0046103C">
              <w:rPr>
                <w:rFonts w:ascii="Times New Roman" w:eastAsia="Times New Roman" w:hAnsi="Times New Roman" w:cs="Times New Roman"/>
                <w:sz w:val="20"/>
                <w:szCs w:val="20"/>
                <w:lang w:eastAsia="ru-RU"/>
              </w:rPr>
              <w:lastRenderedPageBreak/>
              <w:t>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E3968E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Земельный участок, ограниченный в обороте</w:t>
            </w:r>
          </w:p>
        </w:tc>
        <w:tc>
          <w:tcPr>
            <w:tcW w:w="3537" w:type="dxa"/>
            <w:tcBorders>
              <w:top w:val="single" w:sz="4" w:space="0" w:color="000000"/>
              <w:left w:val="single" w:sz="4" w:space="0" w:color="000000"/>
              <w:bottom w:val="nil"/>
              <w:right w:val="single" w:sz="4" w:space="0" w:color="000000"/>
            </w:tcBorders>
            <w:hideMark/>
          </w:tcPr>
          <w:p w14:paraId="6B7A5EC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Документ, предусмотренный настоящим перечнем, </w:t>
            </w:r>
            <w:r w:rsidRPr="0046103C">
              <w:rPr>
                <w:rFonts w:ascii="Times New Roman" w:eastAsia="Times New Roman" w:hAnsi="Times New Roman" w:cs="Times New Roman"/>
                <w:sz w:val="20"/>
                <w:szCs w:val="20"/>
                <w:lang w:eastAsia="ru-RU"/>
              </w:rPr>
              <w:lastRenderedPageBreak/>
              <w:t>подтверждающий право заявителя на предоставление земельного участка в собственность без проведения торгов</w:t>
            </w:r>
          </w:p>
        </w:tc>
      </w:tr>
      <w:tr w:rsidR="0046103C" w:rsidRPr="0046103C" w14:paraId="2944566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B8014E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BAFBE5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025B4D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197A6F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41EC820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645316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DB27DF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3962A9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2ECCAD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12F11E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5CE4BF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5B786DA5" w14:textId="77777777" w:rsidTr="0046103C">
        <w:trPr>
          <w:cantSplit/>
        </w:trPr>
        <w:tc>
          <w:tcPr>
            <w:tcW w:w="1480" w:type="dxa"/>
            <w:tcBorders>
              <w:top w:val="single" w:sz="4" w:space="0" w:color="000000"/>
              <w:left w:val="single" w:sz="4" w:space="0" w:color="000000"/>
              <w:bottom w:val="single" w:sz="4" w:space="0" w:color="000000"/>
              <w:right w:val="single" w:sz="4" w:space="0" w:color="000000"/>
            </w:tcBorders>
            <w:hideMark/>
          </w:tcPr>
          <w:p w14:paraId="7784FAC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19 пункта 2 статьи 39.6 Земельного кодекса</w:t>
            </w:r>
          </w:p>
        </w:tc>
        <w:tc>
          <w:tcPr>
            <w:tcW w:w="1474" w:type="dxa"/>
            <w:tcBorders>
              <w:top w:val="single" w:sz="4" w:space="0" w:color="000000"/>
              <w:left w:val="single" w:sz="4" w:space="0" w:color="000000"/>
              <w:bottom w:val="single" w:sz="4" w:space="0" w:color="000000"/>
              <w:right w:val="single" w:sz="4" w:space="0" w:color="000000"/>
            </w:tcBorders>
            <w:hideMark/>
          </w:tcPr>
          <w:p w14:paraId="4394C31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tcBorders>
              <w:top w:val="single" w:sz="4" w:space="0" w:color="000000"/>
              <w:left w:val="single" w:sz="4" w:space="0" w:color="000000"/>
              <w:bottom w:val="single" w:sz="4" w:space="0" w:color="000000"/>
              <w:right w:val="single" w:sz="4" w:space="0" w:color="000000"/>
            </w:tcBorders>
            <w:hideMark/>
          </w:tcPr>
          <w:p w14:paraId="3D0DF2E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409" w:type="dxa"/>
            <w:tcBorders>
              <w:top w:val="single" w:sz="4" w:space="0" w:color="000000"/>
              <w:left w:val="single" w:sz="4" w:space="0" w:color="000000"/>
              <w:bottom w:val="single" w:sz="4" w:space="0" w:color="000000"/>
              <w:right w:val="single" w:sz="4" w:space="0" w:color="000000"/>
            </w:tcBorders>
            <w:hideMark/>
          </w:tcPr>
          <w:p w14:paraId="5B2C205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537" w:type="dxa"/>
            <w:tcBorders>
              <w:top w:val="single" w:sz="4" w:space="0" w:color="000000"/>
              <w:left w:val="single" w:sz="4" w:space="0" w:color="000000"/>
              <w:bottom w:val="single" w:sz="4" w:space="0" w:color="000000"/>
              <w:right w:val="single" w:sz="4" w:space="0" w:color="000000"/>
            </w:tcBorders>
            <w:hideMark/>
          </w:tcPr>
          <w:p w14:paraId="46E1B20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D1649EE"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3613336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20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9A6BAF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2C5EC44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Недропользователь</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A9CED5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проведения работ, связанных с пользованием недрами</w:t>
            </w:r>
          </w:p>
        </w:tc>
        <w:tc>
          <w:tcPr>
            <w:tcW w:w="3537" w:type="dxa"/>
            <w:tcBorders>
              <w:top w:val="single" w:sz="4" w:space="0" w:color="000000"/>
              <w:left w:val="single" w:sz="4" w:space="0" w:color="000000"/>
              <w:bottom w:val="nil"/>
              <w:right w:val="single" w:sz="4" w:space="0" w:color="000000"/>
            </w:tcBorders>
            <w:hideMark/>
          </w:tcPr>
          <w:p w14:paraId="014A5E7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tc>
      </w:tr>
      <w:tr w:rsidR="0046103C" w:rsidRPr="0046103C" w14:paraId="725E4D7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B1EF55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DB80E8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912E89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5722A6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7D1455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3E63ED9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6CE717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8E30AA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91C027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29703E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67E17C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B4935AC"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A9F673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Подпункт 21 пункта 2 статьи 39.6 </w:t>
            </w:r>
            <w:r w:rsidRPr="0046103C">
              <w:rPr>
                <w:rFonts w:ascii="Times New Roman" w:eastAsia="Times New Roman" w:hAnsi="Times New Roman" w:cs="Times New Roman"/>
                <w:sz w:val="20"/>
                <w:szCs w:val="20"/>
                <w:lang w:eastAsia="ru-RU"/>
              </w:rPr>
              <w:lastRenderedPageBreak/>
              <w:t>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7047983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5A89EF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Резидент особой экономической </w:t>
            </w:r>
            <w:r w:rsidRPr="0046103C">
              <w:rPr>
                <w:rFonts w:ascii="Times New Roman" w:eastAsia="Times New Roman" w:hAnsi="Times New Roman" w:cs="Times New Roman"/>
                <w:sz w:val="20"/>
                <w:szCs w:val="20"/>
                <w:lang w:eastAsia="ru-RU"/>
              </w:rPr>
              <w:lastRenderedPageBreak/>
              <w:t>зоны</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0E79A7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 xml:space="preserve">Земельный участок, расположенный в границах особой </w:t>
            </w:r>
            <w:r w:rsidRPr="0046103C">
              <w:rPr>
                <w:rFonts w:ascii="Times New Roman" w:eastAsia="Times New Roman" w:hAnsi="Times New Roman" w:cs="Times New Roman"/>
                <w:sz w:val="20"/>
                <w:szCs w:val="20"/>
                <w:lang w:eastAsia="ru-RU"/>
              </w:rPr>
              <w:lastRenderedPageBreak/>
              <w:t>экономической зоны или на прилегающей к ней территории</w:t>
            </w:r>
          </w:p>
        </w:tc>
        <w:tc>
          <w:tcPr>
            <w:tcW w:w="3537" w:type="dxa"/>
            <w:tcBorders>
              <w:top w:val="single" w:sz="4" w:space="0" w:color="000000"/>
              <w:left w:val="single" w:sz="4" w:space="0" w:color="000000"/>
              <w:bottom w:val="nil"/>
              <w:right w:val="single" w:sz="4" w:space="0" w:color="000000"/>
            </w:tcBorders>
            <w:hideMark/>
          </w:tcPr>
          <w:p w14:paraId="401E73B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Свидетельство, удостоверяющее регистрацию лица в качестве резидента особой экономической зоны</w:t>
            </w:r>
          </w:p>
        </w:tc>
      </w:tr>
      <w:tr w:rsidR="0046103C" w:rsidRPr="0046103C" w14:paraId="647F08E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29D08A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D621AE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7AFE6B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232D48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310BF1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C614CF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88678E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9D881E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1FCEC1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EFAE2E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39DFDE5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32D657CF"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BD2F47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06F8D39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2DB273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7C7B77F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расположенный в границах особой экономической зоны или на прилегающей к ней территории</w:t>
            </w:r>
          </w:p>
        </w:tc>
        <w:tc>
          <w:tcPr>
            <w:tcW w:w="3537" w:type="dxa"/>
            <w:tcBorders>
              <w:top w:val="single" w:sz="4" w:space="0" w:color="000000"/>
              <w:left w:val="single" w:sz="4" w:space="0" w:color="000000"/>
              <w:bottom w:val="nil"/>
              <w:right w:val="single" w:sz="4" w:space="0" w:color="000000"/>
            </w:tcBorders>
            <w:hideMark/>
          </w:tcPr>
          <w:p w14:paraId="27B7020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Соглашение об управлении особой экономической зоной</w:t>
            </w:r>
          </w:p>
        </w:tc>
      </w:tr>
      <w:tr w:rsidR="0046103C" w:rsidRPr="0046103C" w14:paraId="1656CBE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3F364A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B6A682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C2ADDE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38F240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56532B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062CD6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ADA273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E1EC32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D31205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0B2381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701DC02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177A232D"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96DB0E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22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7029076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10EDB8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6209B34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537" w:type="dxa"/>
            <w:tcBorders>
              <w:top w:val="single" w:sz="4" w:space="0" w:color="000000"/>
              <w:left w:val="single" w:sz="4" w:space="0" w:color="000000"/>
              <w:bottom w:val="nil"/>
              <w:right w:val="single" w:sz="4" w:space="0" w:color="000000"/>
            </w:tcBorders>
            <w:hideMark/>
          </w:tcPr>
          <w:p w14:paraId="292F526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Соглашение о взаимодействии в сфере развития инфраструктуры особой экономической зоны</w:t>
            </w:r>
          </w:p>
        </w:tc>
      </w:tr>
      <w:tr w:rsidR="0046103C" w:rsidRPr="0046103C" w14:paraId="34BD7A3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3A4275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B857AE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AC91BB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0399B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D15B49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615D88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40671C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647214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1D3852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AA8923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FFD5E4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420060BD"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F1F8E2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Подпункт 23 </w:t>
            </w:r>
            <w:r w:rsidRPr="0046103C">
              <w:rPr>
                <w:rFonts w:ascii="Times New Roman" w:eastAsia="Times New Roman" w:hAnsi="Times New Roman" w:cs="Times New Roman"/>
                <w:sz w:val="20"/>
                <w:szCs w:val="20"/>
                <w:lang w:eastAsia="ru-RU"/>
              </w:rPr>
              <w:lastRenderedPageBreak/>
              <w:t>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289C437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DD5A83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Лицо, с </w:t>
            </w:r>
            <w:r w:rsidRPr="0046103C">
              <w:rPr>
                <w:rFonts w:ascii="Times New Roman" w:eastAsia="Times New Roman" w:hAnsi="Times New Roman" w:cs="Times New Roman"/>
                <w:sz w:val="20"/>
                <w:szCs w:val="20"/>
                <w:lang w:eastAsia="ru-RU"/>
              </w:rPr>
              <w:lastRenderedPageBreak/>
              <w:t>которым заключено концессионное соглашение</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8A31A5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 xml:space="preserve">Земельный участок, </w:t>
            </w:r>
            <w:r w:rsidRPr="0046103C">
              <w:rPr>
                <w:rFonts w:ascii="Times New Roman" w:eastAsia="Times New Roman" w:hAnsi="Times New Roman" w:cs="Times New Roman"/>
                <w:sz w:val="20"/>
                <w:szCs w:val="20"/>
                <w:lang w:eastAsia="ru-RU"/>
              </w:rPr>
              <w:lastRenderedPageBreak/>
              <w:t>необходимый для осуществления деятельности, предусмотренной концессионным соглашением</w:t>
            </w:r>
          </w:p>
        </w:tc>
        <w:tc>
          <w:tcPr>
            <w:tcW w:w="3537" w:type="dxa"/>
            <w:tcBorders>
              <w:top w:val="single" w:sz="4" w:space="0" w:color="000000"/>
              <w:left w:val="single" w:sz="4" w:space="0" w:color="000000"/>
              <w:bottom w:val="nil"/>
              <w:right w:val="single" w:sz="4" w:space="0" w:color="000000"/>
            </w:tcBorders>
            <w:hideMark/>
          </w:tcPr>
          <w:p w14:paraId="0436B66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Концессионное соглашение</w:t>
            </w:r>
          </w:p>
        </w:tc>
      </w:tr>
      <w:tr w:rsidR="0046103C" w:rsidRPr="0046103C" w14:paraId="5AFF704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38C0BE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EB15D3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5518E4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4CAF87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19AB484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0F1976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4823F8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3CB4C8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943728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B8E0B5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357234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B2417A3"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F49921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23.1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475A5F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06CBE0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заключившее договор об освоении территории в целях строительства и эксплуатации наемного дома коммерческого использования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6C2454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537" w:type="dxa"/>
            <w:tcBorders>
              <w:top w:val="single" w:sz="4" w:space="0" w:color="000000"/>
              <w:left w:val="single" w:sz="4" w:space="0" w:color="000000"/>
              <w:bottom w:val="nil"/>
              <w:right w:val="single" w:sz="4" w:space="0" w:color="000000"/>
            </w:tcBorders>
            <w:hideMark/>
          </w:tcPr>
          <w:p w14:paraId="55E91DA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об освоении территории в целях строительства и эксплуатации наемного дома коммерческого использования</w:t>
            </w:r>
          </w:p>
        </w:tc>
      </w:tr>
      <w:tr w:rsidR="0046103C" w:rsidRPr="0046103C" w14:paraId="12BADF6C"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2ABC55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2BEA7F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73FB21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1A0B95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DF1DD1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планировки и утвержденный проект межевания территории</w:t>
            </w:r>
          </w:p>
        </w:tc>
      </w:tr>
      <w:tr w:rsidR="0046103C" w:rsidRPr="0046103C" w14:paraId="13E02C9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619F61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D025C8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EA4A7E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DC95C6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0EB747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330C37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A1C30D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6899B1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80FA10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AA1D4B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2D6B949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1C95D97B"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0C79F2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23.1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53226E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00AAC6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7483DDE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537" w:type="dxa"/>
            <w:tcBorders>
              <w:top w:val="single" w:sz="4" w:space="0" w:color="000000"/>
              <w:left w:val="single" w:sz="4" w:space="0" w:color="000000"/>
              <w:bottom w:val="nil"/>
              <w:right w:val="single" w:sz="4" w:space="0" w:color="000000"/>
            </w:tcBorders>
            <w:hideMark/>
          </w:tcPr>
          <w:p w14:paraId="01E3D60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об освоении территории в целях строительства и эксплуатации наемного дома социального использования</w:t>
            </w:r>
          </w:p>
        </w:tc>
      </w:tr>
      <w:tr w:rsidR="0046103C" w:rsidRPr="0046103C" w14:paraId="566459D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BC4F37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DBDEEE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A8314B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1BEB9E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CEE8B5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проект планировки и утвержденный проект межевания территории</w:t>
            </w:r>
          </w:p>
        </w:tc>
      </w:tr>
      <w:tr w:rsidR="0046103C" w:rsidRPr="0046103C" w14:paraId="5E84F39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2D6EFF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AC070F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3BA308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8E3CC5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622C24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0AC1E9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D82C09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C23A35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E3F3B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AE0E5E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0E01C5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45C6C994"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61DFFF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23.2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7F1654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2C7E1C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 с которым заключен специальный инвестиционный контракт</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92DB94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предусмотренной специальным инвестиционным контрактом</w:t>
            </w:r>
          </w:p>
        </w:tc>
        <w:tc>
          <w:tcPr>
            <w:tcW w:w="3537" w:type="dxa"/>
            <w:tcBorders>
              <w:top w:val="single" w:sz="4" w:space="0" w:color="000000"/>
              <w:left w:val="single" w:sz="4" w:space="0" w:color="000000"/>
              <w:bottom w:val="nil"/>
              <w:right w:val="single" w:sz="4" w:space="0" w:color="000000"/>
            </w:tcBorders>
            <w:hideMark/>
          </w:tcPr>
          <w:p w14:paraId="2A2AC4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Специальный инвестиционный контракт</w:t>
            </w:r>
          </w:p>
        </w:tc>
      </w:tr>
      <w:tr w:rsidR="0046103C" w:rsidRPr="0046103C" w14:paraId="36B55EB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630123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D37FE4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822E77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E15F1B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AE678C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31DD60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6FE565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642F74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2148CE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96E18F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FBF90A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F32A862"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AA87F3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24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D25556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C4AE50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с которым заключено охотхозяйственное соглашение</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042153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видов деятельности в сфере охотничьего хозяйства</w:t>
            </w:r>
          </w:p>
        </w:tc>
        <w:tc>
          <w:tcPr>
            <w:tcW w:w="3537" w:type="dxa"/>
            <w:tcBorders>
              <w:top w:val="single" w:sz="4" w:space="0" w:color="000000"/>
              <w:left w:val="single" w:sz="4" w:space="0" w:color="000000"/>
              <w:bottom w:val="nil"/>
              <w:right w:val="single" w:sz="4" w:space="0" w:color="000000"/>
            </w:tcBorders>
            <w:hideMark/>
          </w:tcPr>
          <w:p w14:paraId="2235A61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Охотхозяйственное соглашение</w:t>
            </w:r>
          </w:p>
        </w:tc>
      </w:tr>
      <w:tr w:rsidR="0046103C" w:rsidRPr="0046103C" w14:paraId="0F3B43F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572AF7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BC319D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6C409C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9B6FC1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BF2DDF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2009193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FAB741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F92290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53D60F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EBCBE2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9D7349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44041886"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819FC3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7EDDFF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BB6B91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BE85CF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C43118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36BD1256"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C2D942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Подпункт 25 </w:t>
            </w:r>
            <w:r w:rsidRPr="0046103C">
              <w:rPr>
                <w:rFonts w:ascii="Times New Roman" w:eastAsia="Times New Roman" w:hAnsi="Times New Roman" w:cs="Times New Roman"/>
                <w:sz w:val="20"/>
                <w:szCs w:val="20"/>
                <w:lang w:eastAsia="ru-RU"/>
              </w:rPr>
              <w:lastRenderedPageBreak/>
              <w:t>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2B99CDA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674252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Лицо, </w:t>
            </w:r>
            <w:r w:rsidRPr="0046103C">
              <w:rPr>
                <w:rFonts w:ascii="Times New Roman" w:eastAsia="Times New Roman" w:hAnsi="Times New Roman" w:cs="Times New Roman"/>
                <w:sz w:val="20"/>
                <w:szCs w:val="20"/>
                <w:lang w:eastAsia="ru-RU"/>
              </w:rPr>
              <w:lastRenderedPageBreak/>
              <w:t>испрашивающее земельный участок для размещения водохранилища и (или) гидротехнического сооружения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70C2826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 xml:space="preserve">Земельный участок, </w:t>
            </w:r>
            <w:r w:rsidRPr="0046103C">
              <w:rPr>
                <w:rFonts w:ascii="Times New Roman" w:eastAsia="Times New Roman" w:hAnsi="Times New Roman" w:cs="Times New Roman"/>
                <w:sz w:val="20"/>
                <w:szCs w:val="20"/>
                <w:lang w:eastAsia="ru-RU"/>
              </w:rPr>
              <w:lastRenderedPageBreak/>
              <w:t>предназначенный для размещения водохранилища и (или) гидротехнического сооружения</w:t>
            </w:r>
          </w:p>
        </w:tc>
        <w:tc>
          <w:tcPr>
            <w:tcW w:w="3537" w:type="dxa"/>
            <w:tcBorders>
              <w:top w:val="single" w:sz="4" w:space="0" w:color="000000"/>
              <w:left w:val="single" w:sz="4" w:space="0" w:color="000000"/>
              <w:bottom w:val="nil"/>
              <w:right w:val="single" w:sz="4" w:space="0" w:color="000000"/>
            </w:tcBorders>
            <w:hideMark/>
          </w:tcPr>
          <w:p w14:paraId="711110C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 xml:space="preserve">* Выписка из ЕГРН об объекте </w:t>
            </w:r>
            <w:r w:rsidRPr="0046103C">
              <w:rPr>
                <w:rFonts w:ascii="Times New Roman" w:eastAsia="Times New Roman" w:hAnsi="Times New Roman" w:cs="Times New Roman"/>
                <w:sz w:val="20"/>
                <w:szCs w:val="20"/>
                <w:lang w:eastAsia="ru-RU"/>
              </w:rPr>
              <w:lastRenderedPageBreak/>
              <w:t>недвижимости (об испрашиваемом земельном участке)</w:t>
            </w:r>
          </w:p>
        </w:tc>
      </w:tr>
      <w:tr w:rsidR="0046103C" w:rsidRPr="0046103C" w14:paraId="78CC306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E752CB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040EFD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63D43D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760BFA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5A4A7F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16D6601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C68D2E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C70B84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B5A17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A4AC47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71604F7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36E10A85"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3930A7D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26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AA4F03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4A0AF3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Государственная компания «Российские автомобильные дороги»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636EE27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537" w:type="dxa"/>
            <w:tcBorders>
              <w:top w:val="single" w:sz="4" w:space="0" w:color="000000"/>
              <w:left w:val="single" w:sz="4" w:space="0" w:color="000000"/>
              <w:bottom w:val="nil"/>
              <w:right w:val="single" w:sz="4" w:space="0" w:color="000000"/>
            </w:tcBorders>
            <w:hideMark/>
          </w:tcPr>
          <w:p w14:paraId="2FF3CBE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3FEF6A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25D685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479555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DCA810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CC5C94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AC6B44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1FB9C77"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474A912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27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2B08A5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9B83CB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Открытое акционерное общество "Российские железные дороги"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BFF18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537" w:type="dxa"/>
            <w:tcBorders>
              <w:top w:val="single" w:sz="4" w:space="0" w:color="000000"/>
              <w:left w:val="single" w:sz="4" w:space="0" w:color="000000"/>
              <w:bottom w:val="nil"/>
              <w:right w:val="single" w:sz="4" w:space="0" w:color="000000"/>
            </w:tcBorders>
            <w:hideMark/>
          </w:tcPr>
          <w:p w14:paraId="146140B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9DEFB9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CAE7D1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D01989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147023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C2DB8E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11B281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46664200"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A65960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28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6399F2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2B9A6FE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Резидент зоны территориального развития, включенный в реестр резидентов зоны территориального развития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EC3021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в границах зоны территориального развития</w:t>
            </w:r>
          </w:p>
        </w:tc>
        <w:tc>
          <w:tcPr>
            <w:tcW w:w="3537" w:type="dxa"/>
            <w:tcBorders>
              <w:top w:val="single" w:sz="4" w:space="0" w:color="000000"/>
              <w:left w:val="single" w:sz="4" w:space="0" w:color="000000"/>
              <w:bottom w:val="nil"/>
              <w:right w:val="single" w:sz="4" w:space="0" w:color="000000"/>
            </w:tcBorders>
            <w:hideMark/>
          </w:tcPr>
          <w:p w14:paraId="7A34607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Инвестиционная декларация, в составе которой представлен инвестиционный проект</w:t>
            </w:r>
          </w:p>
        </w:tc>
      </w:tr>
      <w:tr w:rsidR="0046103C" w:rsidRPr="0046103C" w14:paraId="224D54C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BFEC27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776CEC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3E7A50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8B3A7C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4F37949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47D44D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BB9446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D8230E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69A258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29F1E5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D5C999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28BC5E24"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4C5F5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29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96D8E1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5AF1B9D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обладающее правом на добычу (вылов) водных биологических ресурсов</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067335A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537" w:type="dxa"/>
            <w:tcBorders>
              <w:top w:val="single" w:sz="4" w:space="0" w:color="000000"/>
              <w:left w:val="single" w:sz="4" w:space="0" w:color="000000"/>
              <w:bottom w:val="nil"/>
              <w:right w:val="single" w:sz="4" w:space="0" w:color="000000"/>
            </w:tcBorders>
            <w:hideMark/>
          </w:tcPr>
          <w:p w14:paraId="0CDD817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46103C" w:rsidRPr="0046103C" w14:paraId="3CB5375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D744F7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21A420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463FBA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ABA323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424A40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C59D193"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F18270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C9DC9A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C4ECA0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5A9B37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A56507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0FD58E87"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4CC9E74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Подпункт 29.1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78BA071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3AE48E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осуществляющее товарную аквакультуру (товарное рыбоводство)</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02FC06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3537" w:type="dxa"/>
            <w:tcBorders>
              <w:top w:val="single" w:sz="4" w:space="0" w:color="000000"/>
              <w:left w:val="single" w:sz="4" w:space="0" w:color="000000"/>
              <w:bottom w:val="nil"/>
              <w:right w:val="single" w:sz="4" w:space="0" w:color="000000"/>
            </w:tcBorders>
            <w:hideMark/>
          </w:tcPr>
          <w:p w14:paraId="62F5EEC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Договор пользования рыбоводным участком</w:t>
            </w:r>
          </w:p>
        </w:tc>
      </w:tr>
      <w:tr w:rsidR="0046103C" w:rsidRPr="0046103C" w14:paraId="61734D4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EC982C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3AB96F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8CB46D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968858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9D7A8C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1220BE3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F68C5C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1776DF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DC2189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A36F2E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910BC9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E5FD39C"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D2CE15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DCCF53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AE8CE9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04A883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6588E8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1B920423"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D46055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30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3247328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069EB6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A7905D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537" w:type="dxa"/>
            <w:tcBorders>
              <w:top w:val="single" w:sz="4" w:space="0" w:color="000000"/>
              <w:left w:val="single" w:sz="4" w:space="0" w:color="000000"/>
              <w:bottom w:val="nil"/>
              <w:right w:val="single" w:sz="4" w:space="0" w:color="000000"/>
            </w:tcBorders>
            <w:hideMark/>
          </w:tcPr>
          <w:p w14:paraId="7FE1FC1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46103C" w:rsidRPr="0046103C" w14:paraId="5CE000B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BB5624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888BE3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0F5740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371380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97EB48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75C7EB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887973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4C0D7B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51FA2C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9B4815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CD2A04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881DD0E"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2761D0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31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8447A9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562100E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B2B666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ведения сельскохозяйственного производства и используемый на основании договора аренды</w:t>
            </w:r>
          </w:p>
        </w:tc>
        <w:tc>
          <w:tcPr>
            <w:tcW w:w="3537" w:type="dxa"/>
            <w:tcBorders>
              <w:top w:val="single" w:sz="4" w:space="0" w:color="000000"/>
              <w:left w:val="single" w:sz="4" w:space="0" w:color="000000"/>
              <w:bottom w:val="nil"/>
              <w:right w:val="single" w:sz="4" w:space="0" w:color="000000"/>
            </w:tcBorders>
            <w:hideMark/>
          </w:tcPr>
          <w:p w14:paraId="5B04F6E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B41FAB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90A3EB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9141FF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41BE0E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C9026E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1130769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357F602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D3CD88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24AE7B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EA928E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A923D2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741770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04ECBCE1"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72982BC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32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2D558C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5DBC77B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Арендатор земельного участка, имеющий право на заключение нового договора аренды земельного участка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24A10C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используемый на основании договора аренды</w:t>
            </w:r>
          </w:p>
        </w:tc>
        <w:tc>
          <w:tcPr>
            <w:tcW w:w="3537" w:type="dxa"/>
            <w:tcBorders>
              <w:top w:val="single" w:sz="4" w:space="0" w:color="000000"/>
              <w:left w:val="single" w:sz="4" w:space="0" w:color="000000"/>
              <w:bottom w:val="nil"/>
              <w:right w:val="single" w:sz="4" w:space="0" w:color="000000"/>
            </w:tcBorders>
            <w:hideMark/>
          </w:tcPr>
          <w:p w14:paraId="0E73A0C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46103C" w:rsidRPr="0046103C" w14:paraId="25CF47E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916C68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9C9F04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31363C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9E6B10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222A2E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DCB802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C069C0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49B641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85CD4F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C633AE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5D6D58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 Выписка из ЕГРЮЛ о юридическом </w:t>
            </w:r>
            <w:r w:rsidRPr="0046103C">
              <w:rPr>
                <w:rFonts w:ascii="Times New Roman" w:eastAsia="Times New Roman" w:hAnsi="Times New Roman" w:cs="Times New Roman"/>
                <w:sz w:val="20"/>
                <w:szCs w:val="20"/>
                <w:lang w:eastAsia="ru-RU"/>
              </w:rPr>
              <w:lastRenderedPageBreak/>
              <w:t>лице, являющемся заявителем</w:t>
            </w:r>
          </w:p>
        </w:tc>
      </w:tr>
      <w:tr w:rsidR="0046103C" w:rsidRPr="0046103C" w14:paraId="60DDD041"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301252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Подпункт 38 пункта 2 статьи 39.6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3DFB04B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аренду</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61F189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Участник свободной экономической зоны на территориях Республики Крым и города федерального значения Севастополя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0A3A679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реализации договора об условиях деятельности в свободной экономической зоне, заключенного в соответствии с Федеральным законом от 29.11.2014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tc>
        <w:tc>
          <w:tcPr>
            <w:tcW w:w="3537" w:type="dxa"/>
            <w:tcBorders>
              <w:top w:val="single" w:sz="4" w:space="0" w:color="000000"/>
              <w:left w:val="single" w:sz="4" w:space="0" w:color="000000"/>
              <w:bottom w:val="nil"/>
              <w:right w:val="single" w:sz="4" w:space="0" w:color="000000"/>
            </w:tcBorders>
            <w:hideMark/>
          </w:tcPr>
          <w:p w14:paraId="7DA5E8B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об условиях деятельности в свободной экономической зоне</w:t>
            </w:r>
          </w:p>
        </w:tc>
      </w:tr>
      <w:tr w:rsidR="0046103C" w:rsidRPr="0046103C" w14:paraId="4D6D591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88B3FB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118B4E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BE12F8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8E9229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2DFC3F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Инвестиционная декларация</w:t>
            </w:r>
          </w:p>
        </w:tc>
      </w:tr>
      <w:tr w:rsidR="0046103C" w:rsidRPr="0046103C" w14:paraId="7C278DA6"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6FF549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C5E110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FBF4AD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8A8425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1A063B8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Свидетельство о включении юридического лица, индивидуального предпринимателя в единый реестр участников свободной экономической зоны</w:t>
            </w:r>
          </w:p>
        </w:tc>
      </w:tr>
      <w:tr w:rsidR="0046103C" w:rsidRPr="0046103C" w14:paraId="124AC48C"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4721C0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8AB1D9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79A7E1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CE45BE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3FA75A9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F49AEE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962EE1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3551A9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2EAB13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09E071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983C5D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380ED7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8C8DAF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C85354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D5904A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B149F8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1382F7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1632FD2E"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34240D1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 пункта 2 статьи 39.9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617BB4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постоянное (бессрочное)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778269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Государственное или муниципальное учреждение (бюджетное, казенное, автономное)</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176CAD7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537" w:type="dxa"/>
            <w:tcBorders>
              <w:top w:val="single" w:sz="4" w:space="0" w:color="000000"/>
              <w:left w:val="single" w:sz="4" w:space="0" w:color="000000"/>
              <w:bottom w:val="nil"/>
              <w:right w:val="single" w:sz="4" w:space="0" w:color="000000"/>
            </w:tcBorders>
            <w:hideMark/>
          </w:tcPr>
          <w:p w14:paraId="3F46B24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6103C" w:rsidRPr="0046103C" w14:paraId="031C9F2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D2792F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23D217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E3973A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D16819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376796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7C13C2D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C11F46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7DAFD5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735302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E84D0D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84D647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E3C004C"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D272A0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3 пункта 2 статьи 39.9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0284C3C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постоянное (бессрочное)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A57BD0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Казенное предприятие</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2FC7D0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казенного предприятия</w:t>
            </w:r>
          </w:p>
        </w:tc>
        <w:tc>
          <w:tcPr>
            <w:tcW w:w="3537" w:type="dxa"/>
            <w:tcBorders>
              <w:top w:val="single" w:sz="4" w:space="0" w:color="000000"/>
              <w:left w:val="single" w:sz="4" w:space="0" w:color="000000"/>
              <w:bottom w:val="nil"/>
              <w:right w:val="single" w:sz="4" w:space="0" w:color="000000"/>
            </w:tcBorders>
            <w:hideMark/>
          </w:tcPr>
          <w:p w14:paraId="3B56710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6103C" w:rsidRPr="0046103C" w14:paraId="5C56025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EE4581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915887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A21D41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ED3391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8414DE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B31478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AA392C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0429C5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675348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96C5D2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5D3F948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3D545968"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C91A2A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4 пункта 2 статьи 39.9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A1A3C9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постоянное (бессрочное)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B92FE6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Центр исторического наследия Президента Российской Федерации, прекратившего исполнение своих </w:t>
            </w:r>
            <w:r w:rsidRPr="0046103C">
              <w:rPr>
                <w:rFonts w:ascii="Times New Roman" w:eastAsia="Times New Roman" w:hAnsi="Times New Roman" w:cs="Times New Roman"/>
                <w:sz w:val="20"/>
                <w:szCs w:val="20"/>
                <w:lang w:eastAsia="ru-RU"/>
              </w:rPr>
              <w:lastRenderedPageBreak/>
              <w:t>полномочий</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1136092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w:t>
            </w:r>
            <w:r w:rsidRPr="0046103C">
              <w:rPr>
                <w:rFonts w:ascii="Times New Roman" w:eastAsia="Times New Roman" w:hAnsi="Times New Roman" w:cs="Times New Roman"/>
                <w:sz w:val="20"/>
                <w:szCs w:val="20"/>
                <w:lang w:eastAsia="ru-RU"/>
              </w:rPr>
              <w:lastRenderedPageBreak/>
              <w:t>полномочий</w:t>
            </w:r>
          </w:p>
        </w:tc>
        <w:tc>
          <w:tcPr>
            <w:tcW w:w="3537" w:type="dxa"/>
            <w:tcBorders>
              <w:top w:val="single" w:sz="4" w:space="0" w:color="000000"/>
              <w:left w:val="single" w:sz="4" w:space="0" w:color="000000"/>
              <w:bottom w:val="nil"/>
              <w:right w:val="single" w:sz="4" w:space="0" w:color="000000"/>
            </w:tcBorders>
            <w:hideMark/>
          </w:tcPr>
          <w:p w14:paraId="6109502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6103C" w:rsidRPr="0046103C" w14:paraId="40103B1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7F6CCE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220EB1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3E73A9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8BF113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504467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2DF7CF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9B8B95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EAB882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5937E4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65FA35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3E0AE42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5AC3EBD3"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2C8FC0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37A31A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1D0811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Государственное или муниципальное учреждение (бюджетное, казенное, автономное)</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76F5B8A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537" w:type="dxa"/>
            <w:tcBorders>
              <w:top w:val="single" w:sz="4" w:space="0" w:color="000000"/>
              <w:left w:val="single" w:sz="4" w:space="0" w:color="000000"/>
              <w:bottom w:val="nil"/>
              <w:right w:val="single" w:sz="4" w:space="0" w:color="000000"/>
            </w:tcBorders>
            <w:hideMark/>
          </w:tcPr>
          <w:p w14:paraId="4BBADD2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6103C" w:rsidRPr="0046103C" w14:paraId="335D9BD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93AEDB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4BF880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2D29E5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510ED4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56BCB2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C2EE9A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931616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6735AE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273349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8B6966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FB48A6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12D1D93"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EC6DA7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0DB84B5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22E49D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Казенное предприятие</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74D316F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казенного предприятия</w:t>
            </w:r>
          </w:p>
        </w:tc>
        <w:tc>
          <w:tcPr>
            <w:tcW w:w="3537" w:type="dxa"/>
            <w:tcBorders>
              <w:top w:val="single" w:sz="4" w:space="0" w:color="000000"/>
              <w:left w:val="single" w:sz="4" w:space="0" w:color="000000"/>
              <w:bottom w:val="nil"/>
              <w:right w:val="single" w:sz="4" w:space="0" w:color="000000"/>
            </w:tcBorders>
            <w:hideMark/>
          </w:tcPr>
          <w:p w14:paraId="6124F08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6103C" w:rsidRPr="0046103C" w14:paraId="70F500E0"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AD46DC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283B81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23B2E6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370785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CC587B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C6B06A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22F799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258D5E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512A0F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6B4F39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26F126D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5A0F1039"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00EB0FA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4C380F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6B371F4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Центр исторического наследия Президента Российской Федерации, прекратившего исполнение своих полномочий</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CB8D2A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537" w:type="dxa"/>
            <w:tcBorders>
              <w:top w:val="single" w:sz="4" w:space="0" w:color="000000"/>
              <w:left w:val="single" w:sz="4" w:space="0" w:color="000000"/>
              <w:bottom w:val="nil"/>
              <w:right w:val="single" w:sz="4" w:space="0" w:color="000000"/>
            </w:tcBorders>
            <w:hideMark/>
          </w:tcPr>
          <w:p w14:paraId="1975DF9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46103C" w:rsidRPr="0046103C" w14:paraId="45844CF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EEE444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5BE555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1DE07D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DDF6CE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F62347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7837FB9E"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F898A5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A8D8AB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310722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8F8989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403935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F04F9A0"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6BCD12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2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4B0058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FD1EA4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Работник организации, которой земельный участок предоставлен на праве постоянного (бессрочного) пользования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314BF5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предоставляемый в виде служебного надела</w:t>
            </w:r>
          </w:p>
        </w:tc>
        <w:tc>
          <w:tcPr>
            <w:tcW w:w="3537" w:type="dxa"/>
            <w:tcBorders>
              <w:top w:val="single" w:sz="4" w:space="0" w:color="000000"/>
              <w:left w:val="single" w:sz="4" w:space="0" w:color="000000"/>
              <w:bottom w:val="nil"/>
              <w:right w:val="single" w:sz="4" w:space="0" w:color="000000"/>
            </w:tcBorders>
            <w:hideMark/>
          </w:tcPr>
          <w:p w14:paraId="0DFE476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Приказ о приеме на работу, выписка из трудовой книжки (либо сведения о трудовой деятельности) или трудовой договор (контракт)</w:t>
            </w:r>
          </w:p>
        </w:tc>
      </w:tr>
      <w:tr w:rsidR="0046103C" w:rsidRPr="0046103C" w14:paraId="19AFEAB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CE9617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04CF34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31D33C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258E68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78FFB7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58CABA0"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0CCB3A9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3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B93150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49AC8E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Религиозная организация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118DB5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размещения зданий, сооружения религиозного или благотворительного назначения</w:t>
            </w:r>
          </w:p>
        </w:tc>
        <w:tc>
          <w:tcPr>
            <w:tcW w:w="3537" w:type="dxa"/>
            <w:tcBorders>
              <w:top w:val="single" w:sz="4" w:space="0" w:color="000000"/>
              <w:left w:val="single" w:sz="4" w:space="0" w:color="000000"/>
              <w:bottom w:val="nil"/>
              <w:right w:val="single" w:sz="4" w:space="0" w:color="000000"/>
            </w:tcBorders>
            <w:hideMark/>
          </w:tcPr>
          <w:p w14:paraId="71A2972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46103C" w:rsidRPr="0046103C" w14:paraId="0FEB290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0A0DC7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637663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658949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F4A011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51774D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F33E1F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B91330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C60673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963AB1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FA7D84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521728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46103C" w:rsidRPr="0046103C" w14:paraId="1B845883"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46F8AC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62CD9C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1AB721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944010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0E7E68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73EB06B8"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3F44504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4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3AC8F14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9DD658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Религиозная организация, которой на праве безвозмездного пользования предоставлены здания, сооружения</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4D8C7DA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537" w:type="dxa"/>
            <w:tcBorders>
              <w:top w:val="single" w:sz="4" w:space="0" w:color="000000"/>
              <w:left w:val="single" w:sz="4" w:space="0" w:color="000000"/>
              <w:bottom w:val="nil"/>
              <w:right w:val="single" w:sz="4" w:space="0" w:color="000000"/>
            </w:tcBorders>
            <w:hideMark/>
          </w:tcPr>
          <w:p w14:paraId="21BD3D7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безвозмездного пользования зданием, сооружением, если право на такое здание, сооружение не зарегистрировано в ЕГРН</w:t>
            </w:r>
          </w:p>
        </w:tc>
      </w:tr>
      <w:tr w:rsidR="0046103C" w:rsidRPr="0046103C" w14:paraId="42D7663B"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A6DA58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7B74CA7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A892D6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BA0669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38BBCD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46103C" w:rsidRPr="0046103C" w14:paraId="2C09563F"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C79CA2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74C7F5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CBE62F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EE8155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8889D5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46103C" w:rsidRPr="0046103C" w14:paraId="157B7CC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D3E6C8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ED749D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439B22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4752AB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DF5459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4BCEDE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D6EF71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509556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21DADB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79E8E9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8D0FE6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 здании и (или) сооружении, расположенном(ых) на испрашиваемом земельном участке)</w:t>
            </w:r>
          </w:p>
        </w:tc>
      </w:tr>
      <w:tr w:rsidR="0046103C" w:rsidRPr="0046103C" w14:paraId="774CA8C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EFF254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D472D9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EAD47F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8AF5CA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A8123F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181DBCB"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2F36DB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5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FC447A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7FE243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с которым в соответствии с Федеральным законом от 05.04.2013 г. № 44-ФЗ «О контрактной системе в сфере закупок товаров, работ, услуг для обеспечения государственны</w:t>
            </w:r>
            <w:r w:rsidRPr="0046103C">
              <w:rPr>
                <w:rFonts w:ascii="Times New Roman" w:eastAsia="Times New Roman" w:hAnsi="Times New Roman" w:cs="Times New Roman"/>
                <w:sz w:val="20"/>
                <w:szCs w:val="20"/>
                <w:lang w:eastAsia="ru-RU"/>
              </w:rPr>
              <w:lastRenderedPageBreak/>
              <w:t>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3BC03B8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3537" w:type="dxa"/>
            <w:tcBorders>
              <w:top w:val="single" w:sz="4" w:space="0" w:color="000000"/>
              <w:left w:val="single" w:sz="4" w:space="0" w:color="000000"/>
              <w:bottom w:val="nil"/>
              <w:right w:val="single" w:sz="4" w:space="0" w:color="000000"/>
            </w:tcBorders>
            <w:hideMark/>
          </w:tcPr>
          <w:p w14:paraId="58B98DC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46103C" w:rsidRPr="0046103C" w14:paraId="4D16050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4DD9F14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D0A3EA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D11A0C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851903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C156D7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13CB78B"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0CC260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2DC9D4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489D35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67D1C0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28A807B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 Выписка из ЕГРЮЛ о юридическом </w:t>
            </w:r>
            <w:r w:rsidRPr="0046103C">
              <w:rPr>
                <w:rFonts w:ascii="Times New Roman" w:eastAsia="Times New Roman" w:hAnsi="Times New Roman" w:cs="Times New Roman"/>
                <w:sz w:val="20"/>
                <w:szCs w:val="20"/>
                <w:lang w:eastAsia="ru-RU"/>
              </w:rPr>
              <w:lastRenderedPageBreak/>
              <w:t>лице, являющемся заявителем</w:t>
            </w:r>
          </w:p>
        </w:tc>
      </w:tr>
      <w:tr w:rsidR="0046103C" w:rsidRPr="0046103C" w14:paraId="388DE41F"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215A34F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Подпункт 10 пункта 2 статьи 39.3, подпункт 15 пункта 2 статьи 39.6, подпункт 6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1CAE25D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собственность за плату, в аренду, 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5FEF9C7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0651C9B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537" w:type="dxa"/>
            <w:tcBorders>
              <w:top w:val="single" w:sz="4" w:space="0" w:color="000000"/>
              <w:left w:val="single" w:sz="4" w:space="0" w:color="000000"/>
              <w:bottom w:val="nil"/>
              <w:right w:val="single" w:sz="4" w:space="0" w:color="000000"/>
            </w:tcBorders>
            <w:hideMark/>
          </w:tcPr>
          <w:p w14:paraId="0AB40E1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46103C" w:rsidRPr="0046103C" w14:paraId="1BF1CAF6"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675499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C94CE8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3C4762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2F6615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101C50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24B48E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603F22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06E3B4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FE5F77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452E7F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B9AF23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34A72856"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D398C3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3C58F0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D0BA52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2CAAA5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3F4E2A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6EF0ADB0"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0BC329A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7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921F7A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0725E76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Гражданин, работающий по основному месту работы в муниципальном образовании и по специальности, </w:t>
            </w:r>
            <w:r w:rsidRPr="0046103C">
              <w:rPr>
                <w:rFonts w:ascii="Times New Roman" w:eastAsia="Times New Roman" w:hAnsi="Times New Roman" w:cs="Times New Roman"/>
                <w:sz w:val="20"/>
                <w:szCs w:val="20"/>
                <w:lang w:eastAsia="ru-RU"/>
              </w:rPr>
              <w:lastRenderedPageBreak/>
              <w:t>которая установлена законом субъекта Российской Федерации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542A52C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 xml:space="preserve">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w:t>
            </w:r>
            <w:r w:rsidRPr="0046103C">
              <w:rPr>
                <w:rFonts w:ascii="Times New Roman" w:eastAsia="Times New Roman" w:hAnsi="Times New Roman" w:cs="Times New Roman"/>
                <w:sz w:val="20"/>
                <w:szCs w:val="20"/>
                <w:lang w:eastAsia="ru-RU"/>
              </w:rPr>
              <w:lastRenderedPageBreak/>
              <w:t>образовании, определенном законом субъекта Российской Федерации</w:t>
            </w:r>
          </w:p>
        </w:tc>
        <w:tc>
          <w:tcPr>
            <w:tcW w:w="3537" w:type="dxa"/>
            <w:tcBorders>
              <w:top w:val="single" w:sz="4" w:space="0" w:color="000000"/>
              <w:left w:val="single" w:sz="4" w:space="0" w:color="000000"/>
              <w:bottom w:val="nil"/>
              <w:right w:val="single" w:sz="4" w:space="0" w:color="000000"/>
            </w:tcBorders>
            <w:hideMark/>
          </w:tcPr>
          <w:p w14:paraId="76B73EC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Приказ о приеме на работу, выписка из трудовой книжки (либо сведения о трудовой деятельности) или трудовой договор (контракт)</w:t>
            </w:r>
          </w:p>
        </w:tc>
      </w:tr>
      <w:tr w:rsidR="0046103C" w:rsidRPr="0046103C" w14:paraId="24F823A3"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2441EC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A5D195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0A2447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C2A9BD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09A89F6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9960AE2"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5E7BE94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8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2B1F49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000C82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которому предоставлено служебное жилое помещение в виде жилого дома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090B59B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на котором находится служебное жилое помещение в виде жилого дома</w:t>
            </w:r>
          </w:p>
        </w:tc>
        <w:tc>
          <w:tcPr>
            <w:tcW w:w="3537" w:type="dxa"/>
            <w:tcBorders>
              <w:top w:val="single" w:sz="4" w:space="0" w:color="000000"/>
              <w:left w:val="single" w:sz="4" w:space="0" w:color="000000"/>
              <w:bottom w:val="nil"/>
              <w:right w:val="single" w:sz="4" w:space="0" w:color="000000"/>
            </w:tcBorders>
            <w:hideMark/>
          </w:tcPr>
          <w:p w14:paraId="137D50E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Договор найма служебного жилого помещения</w:t>
            </w:r>
          </w:p>
        </w:tc>
      </w:tr>
      <w:tr w:rsidR="0046103C" w:rsidRPr="0046103C" w14:paraId="595E787D"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C2C4CD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A8C3ADA"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0BAB53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5C771D3"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3F6679E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2B0D4FAA" w14:textId="77777777" w:rsidTr="0046103C">
        <w:trPr>
          <w:cantSplit/>
        </w:trPr>
        <w:tc>
          <w:tcPr>
            <w:tcW w:w="1480" w:type="dxa"/>
            <w:tcBorders>
              <w:top w:val="single" w:sz="4" w:space="0" w:color="000000"/>
              <w:left w:val="single" w:sz="4" w:space="0" w:color="000000"/>
              <w:bottom w:val="single" w:sz="4" w:space="0" w:color="000000"/>
              <w:right w:val="single" w:sz="4" w:space="0" w:color="000000"/>
            </w:tcBorders>
            <w:hideMark/>
          </w:tcPr>
          <w:p w14:paraId="184145C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9 пункта 2 статьи 39.10 Земельного кодекса</w:t>
            </w:r>
          </w:p>
        </w:tc>
        <w:tc>
          <w:tcPr>
            <w:tcW w:w="1474" w:type="dxa"/>
            <w:tcBorders>
              <w:top w:val="single" w:sz="4" w:space="0" w:color="000000"/>
              <w:left w:val="single" w:sz="4" w:space="0" w:color="000000"/>
              <w:bottom w:val="single" w:sz="4" w:space="0" w:color="000000"/>
              <w:right w:val="single" w:sz="4" w:space="0" w:color="000000"/>
            </w:tcBorders>
            <w:hideMark/>
          </w:tcPr>
          <w:p w14:paraId="1B1DB7A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tcBorders>
              <w:top w:val="single" w:sz="4" w:space="0" w:color="000000"/>
              <w:left w:val="single" w:sz="4" w:space="0" w:color="000000"/>
              <w:bottom w:val="single" w:sz="4" w:space="0" w:color="000000"/>
              <w:right w:val="single" w:sz="4" w:space="0" w:color="000000"/>
            </w:tcBorders>
            <w:hideMark/>
          </w:tcPr>
          <w:p w14:paraId="5E1A965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2409" w:type="dxa"/>
            <w:tcBorders>
              <w:top w:val="single" w:sz="4" w:space="0" w:color="000000"/>
              <w:left w:val="single" w:sz="4" w:space="0" w:color="000000"/>
              <w:bottom w:val="single" w:sz="4" w:space="0" w:color="000000"/>
              <w:right w:val="single" w:sz="4" w:space="0" w:color="000000"/>
            </w:tcBorders>
            <w:hideMark/>
          </w:tcPr>
          <w:p w14:paraId="3D07902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Лесной участок</w:t>
            </w:r>
          </w:p>
        </w:tc>
        <w:tc>
          <w:tcPr>
            <w:tcW w:w="3537" w:type="dxa"/>
            <w:tcBorders>
              <w:top w:val="single" w:sz="4" w:space="0" w:color="000000"/>
              <w:left w:val="single" w:sz="4" w:space="0" w:color="000000"/>
              <w:bottom w:val="single" w:sz="4" w:space="0" w:color="000000"/>
              <w:right w:val="single" w:sz="4" w:space="0" w:color="000000"/>
            </w:tcBorders>
            <w:hideMark/>
          </w:tcPr>
          <w:p w14:paraId="6632199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59F2BC59"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38B5E60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10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3545858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471FC19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8519C6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3537" w:type="dxa"/>
            <w:tcBorders>
              <w:top w:val="single" w:sz="4" w:space="0" w:color="000000"/>
              <w:left w:val="single" w:sz="4" w:space="0" w:color="000000"/>
              <w:bottom w:val="nil"/>
              <w:right w:val="single" w:sz="4" w:space="0" w:color="000000"/>
            </w:tcBorders>
            <w:hideMark/>
          </w:tcPr>
          <w:p w14:paraId="5DE94B1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46103C" w:rsidRPr="0046103C" w14:paraId="13C1A575"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03079F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EC5196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A6C889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0C0F29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1526FCEC"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016FEA8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6F5241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05755A4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213F3F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282EC5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03B2E7B6"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1077167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D8482A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F95ED9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5C83E0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7E01592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14C6249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ЕГРИП об индивидуальном предпринимателе, являющемся заявителем</w:t>
            </w:r>
          </w:p>
        </w:tc>
      </w:tr>
      <w:tr w:rsidR="0046103C" w:rsidRPr="0046103C" w14:paraId="44B1AF81"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43A5A9F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11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4577828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4D6C47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СНТ или ОНТ</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0E3CD4A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ведения гражданами садоводства или огородничества для собственных нужд</w:t>
            </w:r>
          </w:p>
        </w:tc>
        <w:tc>
          <w:tcPr>
            <w:tcW w:w="3537" w:type="dxa"/>
            <w:tcBorders>
              <w:top w:val="single" w:sz="4" w:space="0" w:color="000000"/>
              <w:left w:val="single" w:sz="4" w:space="0" w:color="000000"/>
              <w:bottom w:val="nil"/>
              <w:right w:val="single" w:sz="4" w:space="0" w:color="000000"/>
            </w:tcBorders>
            <w:hideMark/>
          </w:tcPr>
          <w:p w14:paraId="4EB65A4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r>
      <w:tr w:rsidR="0046103C" w:rsidRPr="0046103C" w14:paraId="4C0E810A"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FA6C8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C6D3C0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5A4FF1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5DBA6E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69F65B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76B86B2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37928C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A1D894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A28F4E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0477EDC"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41DA81F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в отношении СНТ или ОНТ</w:t>
            </w:r>
          </w:p>
        </w:tc>
      </w:tr>
      <w:tr w:rsidR="0046103C" w:rsidRPr="0046103C" w14:paraId="0CA6CB64"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BF34DC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Подпункт 12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5FFC5F8D"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6FEA9942"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Некоммерческая организация, созданная гражданами в целях жилищного строительства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16066E8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жилищного строительства</w:t>
            </w:r>
          </w:p>
        </w:tc>
        <w:tc>
          <w:tcPr>
            <w:tcW w:w="3537" w:type="dxa"/>
            <w:tcBorders>
              <w:top w:val="single" w:sz="4" w:space="0" w:color="000000"/>
              <w:left w:val="single" w:sz="4" w:space="0" w:color="000000"/>
              <w:bottom w:val="nil"/>
              <w:right w:val="single" w:sz="4" w:space="0" w:color="000000"/>
            </w:tcBorders>
            <w:hideMark/>
          </w:tcPr>
          <w:p w14:paraId="0FCB7DD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о создании некоммерческой организации</w:t>
            </w:r>
          </w:p>
        </w:tc>
      </w:tr>
      <w:tr w:rsidR="0046103C" w:rsidRPr="0046103C" w14:paraId="3F806022"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75D5769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1933991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B83A76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4B9AA7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1CCF92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3EBBFCA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AF4CCF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C673C8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F89CDF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4B0B05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96ABC0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40F524D0"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4CD8A80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13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2EB1E23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940262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Лица, относящиеся к коренным малочисленным народам Севера, Сибири и Дальнего Востока, и их общины</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D03AB2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3537" w:type="dxa"/>
            <w:tcBorders>
              <w:top w:val="single" w:sz="4" w:space="0" w:color="000000"/>
              <w:left w:val="single" w:sz="4" w:space="0" w:color="000000"/>
              <w:bottom w:val="nil"/>
              <w:right w:val="single" w:sz="4" w:space="0" w:color="000000"/>
            </w:tcBorders>
            <w:hideMark/>
          </w:tcPr>
          <w:p w14:paraId="00C92DF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46103C" w:rsidRPr="0046103C" w14:paraId="75E3AF3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7920F5D"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96432E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400E89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1E880B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2F9EB07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46103C" w:rsidRPr="0046103C" w14:paraId="74EC39D3"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3AC6052F"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9C1B01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68C6DC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45BE02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53B2296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35BF6BA1"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25733DD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117B05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4D456D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114452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1ADDB3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46103C" w:rsidRPr="0046103C" w14:paraId="1C8C3BA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B90BE3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ADDAC0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51C776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01DB0D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2E15FCB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0F552589"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4AD8C98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14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79B8672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32595F71"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xml:space="preserve">Лицо, с которым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w:t>
            </w:r>
            <w:r w:rsidRPr="0046103C">
              <w:rPr>
                <w:rFonts w:ascii="Times New Roman" w:eastAsia="Times New Roman" w:hAnsi="Times New Roman" w:cs="Times New Roman"/>
                <w:sz w:val="20"/>
                <w:szCs w:val="20"/>
                <w:lang w:eastAsia="ru-RU"/>
              </w:rPr>
              <w:lastRenderedPageBreak/>
              <w:t>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29AF2EAB"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lastRenderedPageBreak/>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c>
          <w:tcPr>
            <w:tcW w:w="3537" w:type="dxa"/>
            <w:tcBorders>
              <w:top w:val="single" w:sz="4" w:space="0" w:color="000000"/>
              <w:left w:val="single" w:sz="4" w:space="0" w:color="000000"/>
              <w:bottom w:val="nil"/>
              <w:right w:val="single" w:sz="4" w:space="0" w:color="000000"/>
            </w:tcBorders>
            <w:hideMark/>
          </w:tcPr>
          <w:p w14:paraId="409E2DF0"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Государственный контракт</w:t>
            </w:r>
          </w:p>
        </w:tc>
      </w:tr>
      <w:tr w:rsidR="0046103C" w:rsidRPr="0046103C" w14:paraId="6E0FC9A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08DA7F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571E5E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D8EB99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771F54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79DB531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FC584D9"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EB841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2DBC1EE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24FA5F6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42AEA4E"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D6B7DC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148F64AD"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67866A5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15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2AAAB94A"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7293275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125A390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предназначенный для жилищного строительства</w:t>
            </w:r>
          </w:p>
        </w:tc>
        <w:tc>
          <w:tcPr>
            <w:tcW w:w="3537" w:type="dxa"/>
            <w:tcBorders>
              <w:top w:val="single" w:sz="4" w:space="0" w:color="000000"/>
              <w:left w:val="single" w:sz="4" w:space="0" w:color="000000"/>
              <w:bottom w:val="nil"/>
              <w:right w:val="single" w:sz="4" w:space="0" w:color="000000"/>
            </w:tcBorders>
            <w:hideMark/>
          </w:tcPr>
          <w:p w14:paraId="2A4AD9B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Решение субъекта Российской Федерации о создании некоммерческой организации</w:t>
            </w:r>
          </w:p>
        </w:tc>
      </w:tr>
      <w:tr w:rsidR="0046103C" w:rsidRPr="0046103C" w14:paraId="2DF42A78"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C160BD9"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4D17D3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3BD8AB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197F38E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40B6555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6BFE59F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0B0E04D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33DCEF12"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3DCC5124"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6251B67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73D275CE"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r w:rsidR="0046103C" w:rsidRPr="0046103C" w14:paraId="68C119E4" w14:textId="77777777" w:rsidTr="0046103C">
        <w:trPr>
          <w:cantSplit/>
        </w:trPr>
        <w:tc>
          <w:tcPr>
            <w:tcW w:w="1480" w:type="dxa"/>
            <w:vMerge w:val="restart"/>
            <w:tcBorders>
              <w:top w:val="single" w:sz="4" w:space="0" w:color="000000"/>
              <w:left w:val="single" w:sz="4" w:space="0" w:color="000000"/>
              <w:bottom w:val="single" w:sz="4" w:space="0" w:color="000000"/>
              <w:right w:val="single" w:sz="4" w:space="0" w:color="000000"/>
            </w:tcBorders>
            <w:hideMark/>
          </w:tcPr>
          <w:p w14:paraId="17CE5BEF"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Подпункт 16 пункта 2 статьи 39.10 Земельного кодекса</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62A99565"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В безвозмездное пользование</w:t>
            </w:r>
          </w:p>
        </w:tc>
        <w:tc>
          <w:tcPr>
            <w:tcW w:w="1510" w:type="dxa"/>
            <w:vMerge w:val="restart"/>
            <w:tcBorders>
              <w:top w:val="single" w:sz="4" w:space="0" w:color="000000"/>
              <w:left w:val="single" w:sz="4" w:space="0" w:color="000000"/>
              <w:bottom w:val="single" w:sz="4" w:space="0" w:color="000000"/>
              <w:right w:val="single" w:sz="4" w:space="0" w:color="000000"/>
            </w:tcBorders>
            <w:hideMark/>
          </w:tcPr>
          <w:p w14:paraId="1ED53F07"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14:paraId="75DFA244"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Земельный участок, предоставляемый взамен земельного участка, изъятого для государственных или муниципальных нужд</w:t>
            </w:r>
          </w:p>
        </w:tc>
        <w:tc>
          <w:tcPr>
            <w:tcW w:w="3537" w:type="dxa"/>
            <w:tcBorders>
              <w:top w:val="single" w:sz="4" w:space="0" w:color="000000"/>
              <w:left w:val="single" w:sz="4" w:space="0" w:color="000000"/>
              <w:bottom w:val="nil"/>
              <w:right w:val="single" w:sz="4" w:space="0" w:color="000000"/>
            </w:tcBorders>
            <w:hideMark/>
          </w:tcPr>
          <w:p w14:paraId="1F6109C9"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46103C" w:rsidRPr="0046103C" w14:paraId="155B6877"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530B30AB"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6F56FF16"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7784EF9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1E78231"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nil"/>
              <w:right w:val="single" w:sz="4" w:space="0" w:color="000000"/>
            </w:tcBorders>
            <w:hideMark/>
          </w:tcPr>
          <w:p w14:paraId="697A56A8"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ЕГРН об объекте недвижимости (об испрашиваемом земельном участке)</w:t>
            </w:r>
          </w:p>
        </w:tc>
      </w:tr>
      <w:tr w:rsidR="0046103C" w:rsidRPr="0046103C" w14:paraId="450D7B64" w14:textId="77777777" w:rsidTr="0046103C">
        <w:trPr>
          <w:cantSplit/>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6EC35340"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565DBD07"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5299C45"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085CDE08" w14:textId="77777777" w:rsidR="0046103C" w:rsidRPr="0046103C" w:rsidRDefault="0046103C" w:rsidP="0046103C">
            <w:pPr>
              <w:spacing w:after="0" w:line="240" w:lineRule="auto"/>
              <w:rPr>
                <w:rFonts w:ascii="Times New Roman" w:eastAsia="Times New Roman" w:hAnsi="Times New Roman" w:cs="Times New Roman"/>
                <w:sz w:val="20"/>
                <w:szCs w:val="20"/>
                <w:lang w:eastAsia="ru-RU"/>
              </w:rPr>
            </w:pPr>
          </w:p>
        </w:tc>
        <w:tc>
          <w:tcPr>
            <w:tcW w:w="3537" w:type="dxa"/>
            <w:tcBorders>
              <w:top w:val="nil"/>
              <w:left w:val="single" w:sz="4" w:space="0" w:color="000000"/>
              <w:bottom w:val="single" w:sz="4" w:space="0" w:color="000000"/>
              <w:right w:val="single" w:sz="4" w:space="0" w:color="000000"/>
            </w:tcBorders>
            <w:hideMark/>
          </w:tcPr>
          <w:p w14:paraId="6DBEA003" w14:textId="77777777" w:rsidR="0046103C" w:rsidRPr="0046103C" w:rsidRDefault="0046103C" w:rsidP="0046103C">
            <w:pPr>
              <w:widowControl w:val="0"/>
              <w:suppressAutoHyphens/>
              <w:spacing w:after="0" w:line="240" w:lineRule="auto"/>
              <w:jc w:val="center"/>
              <w:rPr>
                <w:rFonts w:ascii="Times New Roman" w:eastAsia="Times New Roman" w:hAnsi="Times New Roman" w:cs="Times New Roman"/>
                <w:sz w:val="20"/>
                <w:szCs w:val="20"/>
                <w:lang w:eastAsia="ru-RU"/>
              </w:rPr>
            </w:pPr>
            <w:r w:rsidRPr="0046103C">
              <w:rPr>
                <w:rFonts w:ascii="Times New Roman" w:eastAsia="Times New Roman" w:hAnsi="Times New Roman" w:cs="Times New Roman"/>
                <w:sz w:val="20"/>
                <w:szCs w:val="20"/>
                <w:lang w:eastAsia="ru-RU"/>
              </w:rPr>
              <w:t>* Выписка из ЕГРЮЛ о юридическом лице, являющемся заявителем</w:t>
            </w:r>
          </w:p>
        </w:tc>
      </w:tr>
    </w:tbl>
    <w:p w14:paraId="31437F2D" w14:textId="77777777" w:rsidR="0046103C" w:rsidRPr="0046103C" w:rsidRDefault="0046103C" w:rsidP="0046103C">
      <w:pPr>
        <w:suppressAutoHyphens/>
        <w:spacing w:after="0" w:line="240" w:lineRule="auto"/>
        <w:ind w:left="4820"/>
        <w:jc w:val="both"/>
        <w:rPr>
          <w:rFonts w:ascii="Times New Roman" w:eastAsia="Calibri" w:hAnsi="Times New Roman" w:cs="Calibri"/>
          <w:color w:val="FF0000"/>
          <w:sz w:val="28"/>
          <w:szCs w:val="28"/>
          <w:lang w:eastAsia="ru-RU"/>
        </w:rPr>
      </w:pPr>
    </w:p>
    <w:p w14:paraId="05729EA5" w14:textId="77777777" w:rsidR="0046103C" w:rsidRPr="0046103C" w:rsidRDefault="0046103C" w:rsidP="0046103C">
      <w:pPr>
        <w:suppressAutoHyphens/>
        <w:spacing w:after="0" w:line="240" w:lineRule="auto"/>
        <w:ind w:left="4820"/>
        <w:jc w:val="both"/>
        <w:rPr>
          <w:rFonts w:ascii="Times New Roman" w:eastAsia="Calibri" w:hAnsi="Times New Roman" w:cs="Calibri"/>
          <w:color w:val="FF0000"/>
          <w:sz w:val="28"/>
          <w:szCs w:val="28"/>
          <w:lang w:eastAsia="ru-RU"/>
        </w:rPr>
      </w:pPr>
    </w:p>
    <w:p w14:paraId="193CC363" w14:textId="77777777" w:rsidR="0046103C" w:rsidRPr="0046103C" w:rsidRDefault="0046103C" w:rsidP="0046103C">
      <w:pPr>
        <w:suppressAutoHyphens/>
        <w:spacing w:after="0" w:line="240" w:lineRule="auto"/>
        <w:ind w:firstLine="540"/>
        <w:jc w:val="both"/>
        <w:rPr>
          <w:rFonts w:ascii="Times New Roman" w:eastAsia="Times New Roman" w:hAnsi="Times New Roman" w:cs="Times New Roman"/>
          <w:sz w:val="24"/>
          <w:szCs w:val="24"/>
          <w:lang w:eastAsia="ru-RU"/>
        </w:rPr>
      </w:pPr>
      <w:r w:rsidRPr="0046103C">
        <w:rPr>
          <w:rFonts w:ascii="Times New Roman" w:eastAsia="Times New Roman" w:hAnsi="Times New Roman" w:cs="Times New Roman"/>
          <w:sz w:val="24"/>
          <w:szCs w:val="24"/>
          <w:lang w:eastAsia="ru-RU"/>
        </w:rPr>
        <w:lastRenderedPageBreak/>
        <w:t>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14:paraId="432747F2" w14:textId="1438EBD6" w:rsidR="00503F02" w:rsidRPr="009D46E6" w:rsidRDefault="00A443B5" w:rsidP="0046103C">
      <w:pPr>
        <w:spacing w:after="0" w:line="240" w:lineRule="auto"/>
        <w:jc w:val="center"/>
        <w:rPr>
          <w:rFonts w:ascii="Times New Roman" w:hAnsi="Times New Roman" w:cs="Times New Roman"/>
        </w:rPr>
      </w:pPr>
      <w:bookmarkStart w:id="11" w:name="_GoBack"/>
      <w:bookmarkEnd w:id="11"/>
    </w:p>
    <w:sectPr w:rsidR="00503F02" w:rsidRPr="009D46E6" w:rsidSect="00891D11">
      <w:headerReference w:type="default" r:id="rId29"/>
      <w:footerReference w:type="default" r:id="rId30"/>
      <w:pgSz w:w="11906" w:h="16838"/>
      <w:pgMar w:top="425" w:right="707"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88976" w14:textId="77777777" w:rsidR="00A443B5" w:rsidRDefault="00A443B5" w:rsidP="00BD18B4">
      <w:pPr>
        <w:spacing w:after="0" w:line="240" w:lineRule="auto"/>
      </w:pPr>
      <w:r>
        <w:separator/>
      </w:r>
    </w:p>
  </w:endnote>
  <w:endnote w:type="continuationSeparator" w:id="0">
    <w:p w14:paraId="107C3B2F" w14:textId="77777777" w:rsidR="00A443B5" w:rsidRDefault="00A443B5" w:rsidP="00BD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Droid Sans Devanagari">
    <w:altName w:val="Segoe UI"/>
    <w:charset w:val="01"/>
    <w:family w:val="swiss"/>
    <w:pitch w:val="default"/>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3A53D" w14:textId="77777777" w:rsidR="00BD18B4" w:rsidRPr="00D17006" w:rsidRDefault="00BD18B4" w:rsidP="00D170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EB3E1" w14:textId="77777777" w:rsidR="00A443B5" w:rsidRDefault="00A443B5" w:rsidP="00BD18B4">
      <w:pPr>
        <w:spacing w:after="0" w:line="240" w:lineRule="auto"/>
      </w:pPr>
      <w:r>
        <w:separator/>
      </w:r>
    </w:p>
  </w:footnote>
  <w:footnote w:type="continuationSeparator" w:id="0">
    <w:p w14:paraId="4BC3FE5D" w14:textId="77777777" w:rsidR="00A443B5" w:rsidRDefault="00A443B5" w:rsidP="00BD1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05DB" w14:textId="77777777" w:rsidR="00BD18B4" w:rsidRDefault="00BD18B4">
    <w:pPr>
      <w:framePr w:wrap="around" w:vAnchor="text" w:hAnchor="margin" w:xAlign="center" w:y="1"/>
    </w:pPr>
  </w:p>
  <w:p w14:paraId="069F755C" w14:textId="77777777" w:rsidR="00BD18B4" w:rsidRDefault="00BD18B4">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215" w:hanging="1215"/>
      </w:pPr>
    </w:lvl>
    <w:lvl w:ilvl="1">
      <w:start w:val="1"/>
      <w:numFmt w:val="decimal"/>
      <w:lvlText w:val="%1.%2."/>
      <w:lvlJc w:val="left"/>
      <w:pPr>
        <w:tabs>
          <w:tab w:val="num" w:pos="0"/>
        </w:tabs>
        <w:ind w:left="1935" w:hanging="1215"/>
      </w:pPr>
    </w:lvl>
    <w:lvl w:ilvl="2">
      <w:start w:val="1"/>
      <w:numFmt w:val="decimal"/>
      <w:lvlText w:val="%1.%2.%3."/>
      <w:lvlJc w:val="left"/>
      <w:pPr>
        <w:tabs>
          <w:tab w:val="num" w:pos="0"/>
        </w:tabs>
        <w:ind w:left="2655" w:hanging="1215"/>
      </w:pPr>
    </w:lvl>
    <w:lvl w:ilvl="3">
      <w:start w:val="1"/>
      <w:numFmt w:val="decimal"/>
      <w:lvlText w:val="%1.%2.%3.%4."/>
      <w:lvlJc w:val="left"/>
      <w:pPr>
        <w:tabs>
          <w:tab w:val="num" w:pos="0"/>
        </w:tabs>
        <w:ind w:left="3375" w:hanging="1215"/>
      </w:pPr>
    </w:lvl>
    <w:lvl w:ilvl="4">
      <w:start w:val="1"/>
      <w:numFmt w:val="decimal"/>
      <w:lvlText w:val="%1.%2.%3.%4.%5."/>
      <w:lvlJc w:val="left"/>
      <w:pPr>
        <w:tabs>
          <w:tab w:val="num" w:pos="0"/>
        </w:tabs>
        <w:ind w:left="4095" w:hanging="1215"/>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2" w15:restartNumberingAfterBreak="0">
    <w:nsid w:val="03853A6B"/>
    <w:multiLevelType w:val="multilevel"/>
    <w:tmpl w:val="D2E8CB2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 w15:restartNumberingAfterBreak="0">
    <w:nsid w:val="766C71D6"/>
    <w:multiLevelType w:val="multilevel"/>
    <w:tmpl w:val="761818E6"/>
    <w:lvl w:ilvl="0">
      <w:start w:val="1"/>
      <w:numFmt w:val="decimal"/>
      <w:lvlText w:val="%1."/>
      <w:lvlJc w:val="left"/>
      <w:pPr>
        <w:ind w:left="1097" w:hanging="360"/>
      </w:pPr>
    </w:lvl>
    <w:lvl w:ilvl="1">
      <w:start w:val="3"/>
      <w:numFmt w:val="decimal"/>
      <w:isLgl/>
      <w:lvlText w:val="%1.%2."/>
      <w:lvlJc w:val="left"/>
      <w:pPr>
        <w:ind w:left="1097" w:hanging="360"/>
      </w:pPr>
      <w:rPr>
        <w:color w:val="000000"/>
      </w:rPr>
    </w:lvl>
    <w:lvl w:ilvl="2">
      <w:start w:val="1"/>
      <w:numFmt w:val="decimal"/>
      <w:isLgl/>
      <w:lvlText w:val="%1.%2.%3."/>
      <w:lvlJc w:val="left"/>
      <w:pPr>
        <w:ind w:left="1457" w:hanging="720"/>
      </w:pPr>
      <w:rPr>
        <w:color w:val="000000"/>
      </w:rPr>
    </w:lvl>
    <w:lvl w:ilvl="3">
      <w:start w:val="1"/>
      <w:numFmt w:val="decimal"/>
      <w:isLgl/>
      <w:lvlText w:val="%1.%2.%3.%4."/>
      <w:lvlJc w:val="left"/>
      <w:pPr>
        <w:ind w:left="1457" w:hanging="720"/>
      </w:pPr>
      <w:rPr>
        <w:color w:val="000000"/>
      </w:rPr>
    </w:lvl>
    <w:lvl w:ilvl="4">
      <w:start w:val="1"/>
      <w:numFmt w:val="decimal"/>
      <w:isLgl/>
      <w:lvlText w:val="%1.%2.%3.%4.%5."/>
      <w:lvlJc w:val="left"/>
      <w:pPr>
        <w:ind w:left="1817" w:hanging="1080"/>
      </w:pPr>
      <w:rPr>
        <w:color w:val="000000"/>
      </w:rPr>
    </w:lvl>
    <w:lvl w:ilvl="5">
      <w:start w:val="1"/>
      <w:numFmt w:val="decimal"/>
      <w:isLgl/>
      <w:lvlText w:val="%1.%2.%3.%4.%5.%6."/>
      <w:lvlJc w:val="left"/>
      <w:pPr>
        <w:ind w:left="1817" w:hanging="1080"/>
      </w:pPr>
      <w:rPr>
        <w:color w:val="000000"/>
      </w:rPr>
    </w:lvl>
    <w:lvl w:ilvl="6">
      <w:start w:val="1"/>
      <w:numFmt w:val="decimal"/>
      <w:isLgl/>
      <w:lvlText w:val="%1.%2.%3.%4.%5.%6.%7."/>
      <w:lvlJc w:val="left"/>
      <w:pPr>
        <w:ind w:left="2177" w:hanging="1440"/>
      </w:pPr>
      <w:rPr>
        <w:color w:val="000000"/>
      </w:rPr>
    </w:lvl>
    <w:lvl w:ilvl="7">
      <w:start w:val="1"/>
      <w:numFmt w:val="decimal"/>
      <w:isLgl/>
      <w:lvlText w:val="%1.%2.%3.%4.%5.%6.%7.%8."/>
      <w:lvlJc w:val="left"/>
      <w:pPr>
        <w:ind w:left="2177" w:hanging="1440"/>
      </w:pPr>
      <w:rPr>
        <w:color w:val="000000"/>
      </w:rPr>
    </w:lvl>
    <w:lvl w:ilvl="8">
      <w:start w:val="1"/>
      <w:numFmt w:val="decimal"/>
      <w:isLgl/>
      <w:lvlText w:val="%1.%2.%3.%4.%5.%6.%7.%8.%9."/>
      <w:lvlJc w:val="left"/>
      <w:pPr>
        <w:ind w:left="2537" w:hanging="1800"/>
      </w:pPr>
      <w:rPr>
        <w:color w:val="000000"/>
      </w:rPr>
    </w:lvl>
  </w:abstractNum>
  <w:num w:numId="1">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F4"/>
    <w:rsid w:val="00022900"/>
    <w:rsid w:val="001F3A40"/>
    <w:rsid w:val="003E2FB8"/>
    <w:rsid w:val="0046103C"/>
    <w:rsid w:val="005B7468"/>
    <w:rsid w:val="00600F7A"/>
    <w:rsid w:val="006222FA"/>
    <w:rsid w:val="006A62F4"/>
    <w:rsid w:val="00843FC7"/>
    <w:rsid w:val="00891D11"/>
    <w:rsid w:val="008A60DE"/>
    <w:rsid w:val="009D46E6"/>
    <w:rsid w:val="00A443B5"/>
    <w:rsid w:val="00BA42DC"/>
    <w:rsid w:val="00BD18B4"/>
    <w:rsid w:val="00D068CC"/>
    <w:rsid w:val="00DA5596"/>
    <w:rsid w:val="00E8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1DF2"/>
  <w15:chartTrackingRefBased/>
  <w15:docId w15:val="{DF0F776B-0C55-49E8-AEC6-340AD3B3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00F7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600F7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next w:val="a"/>
    <w:link w:val="30"/>
    <w:uiPriority w:val="9"/>
    <w:qFormat/>
    <w:rsid w:val="00891D11"/>
    <w:pPr>
      <w:spacing w:before="120" w:after="120" w:line="276" w:lineRule="auto"/>
      <w:jc w:val="both"/>
      <w:outlineLvl w:val="2"/>
    </w:pPr>
    <w:rPr>
      <w:rFonts w:ascii="Arial" w:hAnsi="Arial" w:cs="Arial"/>
      <w:b/>
      <w:bCs/>
      <w:sz w:val="26"/>
      <w:szCs w:val="26"/>
      <w:lang w:eastAsia="ru-RU"/>
    </w:rPr>
  </w:style>
  <w:style w:type="paragraph" w:styleId="4">
    <w:name w:val="heading 4"/>
    <w:basedOn w:val="a"/>
    <w:next w:val="a"/>
    <w:link w:val="41"/>
    <w:uiPriority w:val="9"/>
    <w:qFormat/>
    <w:rsid w:val="00600F7A"/>
    <w:pPr>
      <w:keepNext/>
      <w:tabs>
        <w:tab w:val="num" w:pos="0"/>
      </w:tabs>
      <w:spacing w:before="120" w:after="0" w:line="240" w:lineRule="auto"/>
      <w:jc w:val="center"/>
      <w:outlineLvl w:val="3"/>
    </w:pPr>
    <w:rPr>
      <w:rFonts w:ascii="Times New Roman" w:eastAsia="Times New Roman" w:hAnsi="Times New Roman" w:cs="Times New Roman"/>
      <w:sz w:val="28"/>
      <w:szCs w:val="28"/>
      <w:lang w:eastAsia="ru-RU"/>
    </w:rPr>
  </w:style>
  <w:style w:type="paragraph" w:styleId="5">
    <w:name w:val="heading 5"/>
    <w:basedOn w:val="a"/>
    <w:next w:val="a"/>
    <w:link w:val="50"/>
    <w:unhideWhenUsed/>
    <w:qFormat/>
    <w:rsid w:val="00600F7A"/>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46103C"/>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nhideWhenUsed/>
    <w:qFormat/>
    <w:rsid w:val="00600F7A"/>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semiHidden/>
    <w:unhideWhenUsed/>
    <w:qFormat/>
    <w:rsid w:val="0046103C"/>
    <w:pPr>
      <w:keepNext/>
      <w:numPr>
        <w:ilvl w:val="7"/>
        <w:numId w:val="2"/>
      </w:numPr>
      <w:spacing w:after="0" w:line="240" w:lineRule="auto"/>
      <w:jc w:val="center"/>
      <w:outlineLvl w:val="7"/>
    </w:pPr>
    <w:rPr>
      <w:rFonts w:ascii="Times New Roman" w:eastAsia="Times New Roman" w:hAnsi="Times New Roman" w:cs="Times New Roman"/>
      <w:sz w:val="26"/>
      <w:szCs w:val="26"/>
      <w:lang w:eastAsia="zh-CN"/>
    </w:rPr>
  </w:style>
  <w:style w:type="paragraph" w:styleId="9">
    <w:name w:val="heading 9"/>
    <w:basedOn w:val="a"/>
    <w:next w:val="a"/>
    <w:link w:val="90"/>
    <w:semiHidden/>
    <w:unhideWhenUsed/>
    <w:qFormat/>
    <w:rsid w:val="0046103C"/>
    <w:pPr>
      <w:keepNext/>
      <w:numPr>
        <w:ilvl w:val="8"/>
        <w:numId w:val="2"/>
      </w:numPr>
      <w:spacing w:after="0" w:line="240" w:lineRule="auto"/>
      <w:ind w:left="5060" w:right="-2"/>
      <w:jc w:val="right"/>
      <w:outlineLvl w:val="8"/>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40"/>
    <w:unhideWhenUsed/>
    <w:rsid w:val="00BA42DC"/>
    <w:rPr>
      <w:color w:val="0563C1" w:themeColor="hyperlink"/>
      <w:u w:val="single"/>
    </w:rPr>
  </w:style>
  <w:style w:type="character" w:styleId="a4">
    <w:name w:val="Unresolved Mention"/>
    <w:basedOn w:val="a0"/>
    <w:uiPriority w:val="99"/>
    <w:semiHidden/>
    <w:unhideWhenUsed/>
    <w:rsid w:val="00BA42DC"/>
    <w:rPr>
      <w:color w:val="605E5C"/>
      <w:shd w:val="clear" w:color="auto" w:fill="E1DFDD"/>
    </w:rPr>
  </w:style>
  <w:style w:type="character" w:customStyle="1" w:styleId="10">
    <w:name w:val="Заголовок 1 Знак"/>
    <w:basedOn w:val="a0"/>
    <w:link w:val="1"/>
    <w:rsid w:val="00600F7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00F7A"/>
    <w:rPr>
      <w:rFonts w:ascii="Cambria" w:eastAsia="Times New Roman" w:hAnsi="Cambria" w:cs="Times New Roman"/>
      <w:b/>
      <w:bCs/>
      <w:i/>
      <w:iCs/>
      <w:sz w:val="28"/>
      <w:szCs w:val="28"/>
      <w:lang w:eastAsia="ru-RU"/>
    </w:rPr>
  </w:style>
  <w:style w:type="character" w:customStyle="1" w:styleId="42">
    <w:name w:val="Заголовок 4 Знак"/>
    <w:basedOn w:val="a0"/>
    <w:uiPriority w:val="9"/>
    <w:qFormat/>
    <w:rsid w:val="00600F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rsid w:val="00600F7A"/>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600F7A"/>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600F7A"/>
  </w:style>
  <w:style w:type="paragraph" w:customStyle="1" w:styleId="ConsPlusNormal">
    <w:name w:val="ConsPlusNormal"/>
    <w:link w:val="ConsPlusNormal0"/>
    <w:qFormat/>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600F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600F7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link w:val="3"/>
    <w:uiPriority w:val="9"/>
    <w:qFormat/>
    <w:rsid w:val="00600F7A"/>
    <w:rPr>
      <w:rFonts w:ascii="Arial" w:hAnsi="Arial" w:cs="Arial"/>
      <w:b/>
      <w:bCs/>
      <w:sz w:val="26"/>
      <w:szCs w:val="26"/>
      <w:lang w:val="ru-RU" w:eastAsia="ru-RU"/>
    </w:rPr>
  </w:style>
  <w:style w:type="paragraph" w:customStyle="1" w:styleId="ConsNormal">
    <w:name w:val="ConsNormal"/>
    <w:rsid w:val="00600F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600F7A"/>
    <w:pPr>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00F7A"/>
    <w:rPr>
      <w:rFonts w:ascii="Times New Roman" w:eastAsia="Times New Roman" w:hAnsi="Times New Roman" w:cs="Times New Roman"/>
      <w:sz w:val="24"/>
      <w:szCs w:val="24"/>
      <w:lang w:eastAsia="ru-RU"/>
    </w:rPr>
  </w:style>
  <w:style w:type="paragraph" w:customStyle="1" w:styleId="12">
    <w:name w:val="Основной текст с отступом1"/>
    <w:basedOn w:val="a"/>
    <w:link w:val="BodyTextIndentChar"/>
    <w:qFormat/>
    <w:rsid w:val="00600F7A"/>
    <w:pPr>
      <w:spacing w:after="120" w:line="480" w:lineRule="auto"/>
    </w:pPr>
    <w:rPr>
      <w:rFonts w:ascii="Times New Roman" w:eastAsia="Times New Roman" w:hAnsi="Times New Roman" w:cs="Times New Roman"/>
      <w:sz w:val="24"/>
      <w:szCs w:val="24"/>
      <w:lang w:eastAsia="ru-RU"/>
    </w:rPr>
  </w:style>
  <w:style w:type="character" w:customStyle="1" w:styleId="BodyTextIndentChar">
    <w:name w:val="Body Text Indent Char"/>
    <w:link w:val="12"/>
    <w:rsid w:val="00600F7A"/>
    <w:rPr>
      <w:rFonts w:ascii="Times New Roman" w:eastAsia="Times New Roman" w:hAnsi="Times New Roman" w:cs="Times New Roman"/>
      <w:sz w:val="24"/>
      <w:szCs w:val="24"/>
      <w:lang w:eastAsia="ru-RU"/>
    </w:rPr>
  </w:style>
  <w:style w:type="paragraph" w:styleId="a5">
    <w:name w:val="footer"/>
    <w:basedOn w:val="a"/>
    <w:link w:val="a6"/>
    <w:qFormat/>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qFormat/>
    <w:rsid w:val="00600F7A"/>
    <w:rPr>
      <w:rFonts w:ascii="Times New Roman" w:eastAsia="Times New Roman" w:hAnsi="Times New Roman" w:cs="Times New Roman"/>
      <w:sz w:val="24"/>
      <w:szCs w:val="24"/>
      <w:lang w:eastAsia="ru-RU"/>
    </w:rPr>
  </w:style>
  <w:style w:type="character" w:styleId="a7">
    <w:name w:val="page number"/>
    <w:qFormat/>
    <w:rsid w:val="00600F7A"/>
    <w:rPr>
      <w:rFonts w:cs="Times New Roman"/>
    </w:rPr>
  </w:style>
  <w:style w:type="character" w:customStyle="1" w:styleId="41">
    <w:name w:val="Заголовок 4 Знак1"/>
    <w:link w:val="4"/>
    <w:rsid w:val="00600F7A"/>
    <w:rPr>
      <w:rFonts w:ascii="Times New Roman" w:eastAsia="Times New Roman" w:hAnsi="Times New Roman" w:cs="Times New Roman"/>
      <w:sz w:val="28"/>
      <w:szCs w:val="28"/>
      <w:lang w:eastAsia="ru-RU"/>
    </w:rPr>
  </w:style>
  <w:style w:type="paragraph" w:styleId="23">
    <w:name w:val="Body Text 2"/>
    <w:basedOn w:val="a"/>
    <w:link w:val="24"/>
    <w:uiPriority w:val="99"/>
    <w:unhideWhenUsed/>
    <w:qFormat/>
    <w:rsid w:val="00600F7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qFormat/>
    <w:rsid w:val="00600F7A"/>
    <w:rPr>
      <w:rFonts w:ascii="Times New Roman" w:eastAsia="Times New Roman" w:hAnsi="Times New Roman" w:cs="Times New Roman"/>
      <w:sz w:val="24"/>
      <w:szCs w:val="24"/>
      <w:lang w:eastAsia="ru-RU"/>
    </w:rPr>
  </w:style>
  <w:style w:type="paragraph" w:styleId="a8">
    <w:name w:val="Body Text"/>
    <w:basedOn w:val="a"/>
    <w:link w:val="a9"/>
    <w:unhideWhenUsed/>
    <w:qFormat/>
    <w:rsid w:val="00600F7A"/>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600F7A"/>
    <w:rPr>
      <w:rFonts w:ascii="Times New Roman" w:eastAsia="Times New Roman" w:hAnsi="Times New Roman" w:cs="Times New Roman"/>
      <w:sz w:val="24"/>
      <w:szCs w:val="24"/>
      <w:lang w:eastAsia="ru-RU"/>
    </w:rPr>
  </w:style>
  <w:style w:type="character" w:customStyle="1" w:styleId="aa">
    <w:name w:val="Знак"/>
    <w:rsid w:val="00600F7A"/>
    <w:rPr>
      <w:rFonts w:cs="Times New Roman"/>
      <w:sz w:val="16"/>
      <w:szCs w:val="16"/>
      <w:lang w:val="ru-RU" w:eastAsia="ru-RU"/>
    </w:rPr>
  </w:style>
  <w:style w:type="character" w:customStyle="1" w:styleId="Bodytext">
    <w:name w:val="Body text_"/>
    <w:link w:val="13"/>
    <w:uiPriority w:val="99"/>
    <w:locked/>
    <w:rsid w:val="00600F7A"/>
    <w:rPr>
      <w:sz w:val="27"/>
      <w:szCs w:val="27"/>
      <w:shd w:val="clear" w:color="auto" w:fill="FFFFFF"/>
    </w:rPr>
  </w:style>
  <w:style w:type="paragraph" w:customStyle="1" w:styleId="13">
    <w:name w:val="Основной текст1"/>
    <w:basedOn w:val="a"/>
    <w:link w:val="Bodytext"/>
    <w:rsid w:val="00600F7A"/>
    <w:pPr>
      <w:shd w:val="clear" w:color="auto" w:fill="FFFFFF"/>
      <w:spacing w:after="600" w:line="322" w:lineRule="exact"/>
      <w:ind w:hanging="840"/>
      <w:jc w:val="right"/>
    </w:pPr>
    <w:rPr>
      <w:sz w:val="27"/>
      <w:szCs w:val="27"/>
    </w:rPr>
  </w:style>
  <w:style w:type="paragraph" w:styleId="ab">
    <w:name w:val="Body Text Indent"/>
    <w:basedOn w:val="a"/>
    <w:link w:val="ac"/>
    <w:unhideWhenUsed/>
    <w:qFormat/>
    <w:rsid w:val="00600F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600F7A"/>
    <w:rPr>
      <w:rFonts w:ascii="Times New Roman" w:eastAsia="Times New Roman" w:hAnsi="Times New Roman" w:cs="Times New Roman"/>
      <w:sz w:val="24"/>
      <w:szCs w:val="24"/>
      <w:lang w:eastAsia="ru-RU"/>
    </w:rPr>
  </w:style>
  <w:style w:type="paragraph" w:styleId="ad">
    <w:name w:val="Balloon Text"/>
    <w:basedOn w:val="a"/>
    <w:link w:val="ae"/>
    <w:unhideWhenUsed/>
    <w:qFormat/>
    <w:rsid w:val="00600F7A"/>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600F7A"/>
    <w:rPr>
      <w:rFonts w:ascii="Tahoma" w:eastAsia="Times New Roman" w:hAnsi="Tahoma" w:cs="Tahoma"/>
      <w:sz w:val="16"/>
      <w:szCs w:val="16"/>
      <w:lang w:eastAsia="ru-RU"/>
    </w:rPr>
  </w:style>
  <w:style w:type="paragraph" w:customStyle="1" w:styleId="af">
    <w:basedOn w:val="a"/>
    <w:next w:val="af0"/>
    <w:link w:val="af1"/>
    <w:uiPriority w:val="99"/>
    <w:rsid w:val="00600F7A"/>
    <w:pPr>
      <w:spacing w:before="100" w:after="100" w:line="240" w:lineRule="auto"/>
    </w:pPr>
    <w:rPr>
      <w:rFonts w:ascii="Times New Roman" w:eastAsia="Times New Roman" w:hAnsi="Times New Roman" w:cs="Times New Roman"/>
      <w:sz w:val="24"/>
      <w:szCs w:val="20"/>
      <w:lang w:eastAsia="ru-RU"/>
    </w:rPr>
  </w:style>
  <w:style w:type="character" w:customStyle="1" w:styleId="af1">
    <w:name w:val="Обычный (веб) Знак"/>
    <w:link w:val="af"/>
    <w:rsid w:val="00600F7A"/>
    <w:rPr>
      <w:sz w:val="24"/>
    </w:rPr>
  </w:style>
  <w:style w:type="paragraph" w:styleId="af2">
    <w:name w:val="footnote text"/>
    <w:basedOn w:val="a"/>
    <w:link w:val="af3"/>
    <w:uiPriority w:val="99"/>
    <w:semiHidden/>
    <w:qFormat/>
    <w:rsid w:val="00600F7A"/>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qFormat/>
    <w:rsid w:val="00600F7A"/>
    <w:rPr>
      <w:rFonts w:ascii="Times New Roman" w:eastAsia="Times New Roman" w:hAnsi="Times New Roman" w:cs="Times New Roman"/>
      <w:sz w:val="20"/>
      <w:szCs w:val="20"/>
      <w:lang w:eastAsia="ru-RU"/>
    </w:rPr>
  </w:style>
  <w:style w:type="paragraph" w:customStyle="1" w:styleId="ConsPlusCell">
    <w:name w:val="ConsPlusCell"/>
    <w:link w:val="ConsPlusCell0"/>
    <w:rsid w:val="00600F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uiPriority w:val="99"/>
    <w:rsid w:val="00600F7A"/>
    <w:rPr>
      <w:rFonts w:ascii="Arial" w:eastAsia="Times New Roman" w:hAnsi="Arial" w:cs="Arial"/>
      <w:sz w:val="20"/>
      <w:szCs w:val="20"/>
      <w:lang w:eastAsia="ru-RU"/>
    </w:rPr>
  </w:style>
  <w:style w:type="table" w:styleId="af4">
    <w:name w:val="Table Grid"/>
    <w:basedOn w:val="a1"/>
    <w:uiPriority w:val="59"/>
    <w:rsid w:val="00600F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qFormat/>
    <w:rsid w:val="00600F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uiPriority w:val="99"/>
    <w:qFormat/>
    <w:rsid w:val="00600F7A"/>
    <w:rPr>
      <w:rFonts w:ascii="Times New Roman" w:eastAsia="Times New Roman" w:hAnsi="Times New Roman" w:cs="Times New Roman"/>
      <w:sz w:val="24"/>
      <w:szCs w:val="24"/>
      <w:lang w:eastAsia="ru-RU"/>
    </w:rPr>
  </w:style>
  <w:style w:type="character" w:customStyle="1" w:styleId="af7">
    <w:name w:val="Цветовое выделение"/>
    <w:rsid w:val="00600F7A"/>
    <w:rPr>
      <w:b/>
      <w:bCs/>
      <w:color w:val="000080"/>
    </w:rPr>
  </w:style>
  <w:style w:type="paragraph" w:customStyle="1" w:styleId="af8">
    <w:name w:val="Таблицы (моноширинный)"/>
    <w:basedOn w:val="a"/>
    <w:next w:val="a"/>
    <w:rsid w:val="00600F7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f9">
    <w:name w:val="No Spacing"/>
    <w:link w:val="afa"/>
    <w:uiPriority w:val="1"/>
    <w:qFormat/>
    <w:rsid w:val="00600F7A"/>
    <w:pPr>
      <w:spacing w:after="0" w:line="240" w:lineRule="auto"/>
    </w:pPr>
    <w:rPr>
      <w:rFonts w:ascii="Calibri" w:eastAsia="Calibri" w:hAnsi="Calibri" w:cs="Times New Roman"/>
    </w:rPr>
  </w:style>
  <w:style w:type="character" w:styleId="afb">
    <w:name w:val="annotation reference"/>
    <w:uiPriority w:val="99"/>
    <w:semiHidden/>
    <w:unhideWhenUsed/>
    <w:rsid w:val="00600F7A"/>
    <w:rPr>
      <w:sz w:val="16"/>
      <w:szCs w:val="16"/>
    </w:rPr>
  </w:style>
  <w:style w:type="paragraph" w:styleId="afc">
    <w:name w:val="annotation text"/>
    <w:basedOn w:val="a"/>
    <w:link w:val="afd"/>
    <w:uiPriority w:val="99"/>
    <w:unhideWhenUsed/>
    <w:qFormat/>
    <w:rsid w:val="00600F7A"/>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afc"/>
    <w:uiPriority w:val="99"/>
    <w:rsid w:val="00600F7A"/>
    <w:rPr>
      <w:rFonts w:ascii="Times New Roman" w:eastAsia="Times New Roman" w:hAnsi="Times New Roman" w:cs="Times New Roman"/>
      <w:sz w:val="20"/>
      <w:szCs w:val="20"/>
      <w:lang w:eastAsia="ru-RU"/>
    </w:rPr>
  </w:style>
  <w:style w:type="paragraph" w:styleId="afe">
    <w:name w:val="annotation subject"/>
    <w:basedOn w:val="afc"/>
    <w:next w:val="afc"/>
    <w:link w:val="aff"/>
    <w:unhideWhenUsed/>
    <w:rsid w:val="00600F7A"/>
    <w:rPr>
      <w:b/>
      <w:bCs/>
    </w:rPr>
  </w:style>
  <w:style w:type="character" w:customStyle="1" w:styleId="aff">
    <w:name w:val="Тема примечания Знак"/>
    <w:basedOn w:val="afd"/>
    <w:link w:val="afe"/>
    <w:rsid w:val="00600F7A"/>
    <w:rPr>
      <w:rFonts w:ascii="Times New Roman" w:eastAsia="Times New Roman" w:hAnsi="Times New Roman" w:cs="Times New Roman"/>
      <w:b/>
      <w:bCs/>
      <w:sz w:val="20"/>
      <w:szCs w:val="20"/>
      <w:lang w:eastAsia="ru-RU"/>
    </w:rPr>
  </w:style>
  <w:style w:type="paragraph" w:styleId="31">
    <w:name w:val="Body Text Indent 3"/>
    <w:basedOn w:val="a"/>
    <w:link w:val="32"/>
    <w:uiPriority w:val="99"/>
    <w:unhideWhenUsed/>
    <w:qFormat/>
    <w:rsid w:val="00600F7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qFormat/>
    <w:rsid w:val="00600F7A"/>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qFormat/>
    <w:locked/>
    <w:rsid w:val="00600F7A"/>
    <w:rPr>
      <w:rFonts w:ascii="Arial" w:eastAsia="Times New Roman" w:hAnsi="Arial" w:cs="Arial"/>
      <w:sz w:val="20"/>
      <w:szCs w:val="20"/>
      <w:lang w:eastAsia="ru-RU"/>
    </w:rPr>
  </w:style>
  <w:style w:type="character" w:customStyle="1" w:styleId="aff0">
    <w:name w:val="Гипертекстовая ссылка"/>
    <w:rsid w:val="00600F7A"/>
    <w:rPr>
      <w:rFonts w:ascii="Times New Roman" w:hAnsi="Times New Roman" w:cs="Times New Roman" w:hint="default"/>
      <w:b w:val="0"/>
      <w:bCs w:val="0"/>
      <w:color w:val="106BBE"/>
    </w:rPr>
  </w:style>
  <w:style w:type="paragraph" w:customStyle="1" w:styleId="Footnote">
    <w:name w:val="Footnote"/>
    <w:basedOn w:val="a"/>
    <w:rsid w:val="00600F7A"/>
    <w:pPr>
      <w:spacing w:after="200" w:line="276" w:lineRule="auto"/>
    </w:pPr>
    <w:rPr>
      <w:rFonts w:ascii="Times New Roman" w:eastAsia="Times New Roman" w:hAnsi="Times New Roman" w:cs="Times New Roman"/>
      <w:color w:val="000000"/>
      <w:sz w:val="20"/>
      <w:szCs w:val="20"/>
      <w:lang w:eastAsia="ru-RU"/>
    </w:rPr>
  </w:style>
  <w:style w:type="paragraph" w:styleId="af0">
    <w:name w:val="Normal (Web)"/>
    <w:basedOn w:val="a"/>
    <w:link w:val="aff1"/>
    <w:unhideWhenUsed/>
    <w:qFormat/>
    <w:rsid w:val="00600F7A"/>
    <w:rPr>
      <w:rFonts w:ascii="Times New Roman" w:hAnsi="Times New Roman" w:cs="Times New Roman"/>
      <w:sz w:val="24"/>
      <w:szCs w:val="24"/>
    </w:rPr>
  </w:style>
  <w:style w:type="character" w:customStyle="1" w:styleId="310">
    <w:name w:val="Заголовок 3 Знак1"/>
    <w:basedOn w:val="a0"/>
    <w:uiPriority w:val="9"/>
    <w:rsid w:val="00891D11"/>
    <w:rPr>
      <w:rFonts w:asciiTheme="majorHAnsi" w:eastAsiaTheme="majorEastAsia" w:hAnsiTheme="majorHAnsi" w:cstheme="majorBidi"/>
      <w:color w:val="1F3763" w:themeColor="accent1" w:themeShade="7F"/>
      <w:sz w:val="24"/>
      <w:szCs w:val="24"/>
    </w:rPr>
  </w:style>
  <w:style w:type="numbering" w:customStyle="1" w:styleId="25">
    <w:name w:val="Нет списка2"/>
    <w:next w:val="a2"/>
    <w:uiPriority w:val="99"/>
    <w:semiHidden/>
    <w:unhideWhenUsed/>
    <w:rsid w:val="00891D11"/>
  </w:style>
  <w:style w:type="character" w:customStyle="1" w:styleId="14">
    <w:name w:val="Обычный1"/>
    <w:rsid w:val="00891D11"/>
  </w:style>
  <w:style w:type="paragraph" w:styleId="26">
    <w:name w:val="toc 2"/>
    <w:next w:val="a"/>
    <w:link w:val="27"/>
    <w:uiPriority w:val="39"/>
    <w:rsid w:val="00891D11"/>
    <w:pPr>
      <w:spacing w:after="200" w:line="276"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uiPriority w:val="39"/>
    <w:rsid w:val="00891D11"/>
    <w:rPr>
      <w:rFonts w:ascii="XO Thames" w:eastAsia="Times New Roman" w:hAnsi="XO Thames" w:cs="Times New Roman"/>
      <w:color w:val="000000"/>
      <w:sz w:val="28"/>
      <w:szCs w:val="20"/>
      <w:lang w:eastAsia="ru-RU"/>
    </w:rPr>
  </w:style>
  <w:style w:type="paragraph" w:customStyle="1" w:styleId="15">
    <w:name w:val="Нижний колонтитул Знак1"/>
    <w:basedOn w:val="16"/>
    <w:rsid w:val="00891D11"/>
  </w:style>
  <w:style w:type="paragraph" w:styleId="43">
    <w:name w:val="toc 4"/>
    <w:next w:val="a"/>
    <w:link w:val="44"/>
    <w:uiPriority w:val="39"/>
    <w:rsid w:val="00891D11"/>
    <w:pPr>
      <w:spacing w:after="200" w:line="276"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891D11"/>
    <w:rPr>
      <w:rFonts w:ascii="XO Thames" w:eastAsia="Times New Roman" w:hAnsi="XO Thames" w:cs="Times New Roman"/>
      <w:color w:val="000000"/>
      <w:sz w:val="28"/>
      <w:szCs w:val="20"/>
      <w:lang w:eastAsia="ru-RU"/>
    </w:rPr>
  </w:style>
  <w:style w:type="paragraph" w:customStyle="1" w:styleId="16">
    <w:name w:val="Основной шрифт абзаца1"/>
    <w:rsid w:val="00891D11"/>
    <w:pPr>
      <w:spacing w:after="200" w:line="276" w:lineRule="auto"/>
    </w:pPr>
    <w:rPr>
      <w:rFonts w:eastAsia="Times New Roman" w:cs="Times New Roman"/>
      <w:color w:val="000000"/>
      <w:szCs w:val="20"/>
      <w:lang w:eastAsia="ru-RU"/>
    </w:rPr>
  </w:style>
  <w:style w:type="paragraph" w:styleId="61">
    <w:name w:val="toc 6"/>
    <w:next w:val="a"/>
    <w:link w:val="62"/>
    <w:uiPriority w:val="39"/>
    <w:rsid w:val="00891D11"/>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891D11"/>
    <w:rPr>
      <w:rFonts w:ascii="XO Thames" w:eastAsia="Times New Roman" w:hAnsi="XO Thames" w:cs="Times New Roman"/>
      <w:color w:val="000000"/>
      <w:sz w:val="28"/>
      <w:szCs w:val="20"/>
      <w:lang w:eastAsia="ru-RU"/>
    </w:rPr>
  </w:style>
  <w:style w:type="paragraph" w:styleId="71">
    <w:name w:val="toc 7"/>
    <w:next w:val="a"/>
    <w:link w:val="72"/>
    <w:uiPriority w:val="39"/>
    <w:rsid w:val="00891D11"/>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891D11"/>
    <w:rPr>
      <w:rFonts w:ascii="XO Thames" w:eastAsia="Times New Roman" w:hAnsi="XO Thames" w:cs="Times New Roman"/>
      <w:color w:val="000000"/>
      <w:sz w:val="28"/>
      <w:szCs w:val="20"/>
      <w:lang w:eastAsia="ru-RU"/>
    </w:rPr>
  </w:style>
  <w:style w:type="paragraph" w:customStyle="1" w:styleId="28">
    <w:name w:val="Гиперссылка2"/>
    <w:rsid w:val="00891D11"/>
    <w:pPr>
      <w:spacing w:after="200" w:line="276" w:lineRule="auto"/>
    </w:pPr>
    <w:rPr>
      <w:rFonts w:eastAsia="Times New Roman" w:cs="Times New Roman"/>
      <w:color w:val="0000FF"/>
      <w:szCs w:val="20"/>
      <w:u w:val="single"/>
      <w:lang w:eastAsia="ru-RU"/>
    </w:rPr>
  </w:style>
  <w:style w:type="paragraph" w:customStyle="1" w:styleId="17">
    <w:name w:val="Знак сноски1"/>
    <w:rsid w:val="00891D11"/>
    <w:pPr>
      <w:spacing w:after="200" w:line="276" w:lineRule="auto"/>
    </w:pPr>
    <w:rPr>
      <w:rFonts w:eastAsia="Times New Roman" w:cs="Times New Roman"/>
      <w:color w:val="000000"/>
      <w:szCs w:val="20"/>
      <w:vertAlign w:val="superscript"/>
      <w:lang w:eastAsia="ru-RU"/>
    </w:rPr>
  </w:style>
  <w:style w:type="paragraph" w:customStyle="1" w:styleId="toc10">
    <w:name w:val="toc 10"/>
    <w:next w:val="a"/>
    <w:rsid w:val="00891D11"/>
    <w:pPr>
      <w:spacing w:after="200" w:line="276" w:lineRule="auto"/>
      <w:ind w:left="1800"/>
    </w:pPr>
    <w:rPr>
      <w:rFonts w:eastAsia="Times New Roman" w:cs="Times New Roman"/>
      <w:color w:val="000000"/>
      <w:szCs w:val="20"/>
      <w:lang w:eastAsia="ru-RU"/>
    </w:rPr>
  </w:style>
  <w:style w:type="paragraph" w:styleId="33">
    <w:name w:val="toc 3"/>
    <w:next w:val="a"/>
    <w:link w:val="34"/>
    <w:uiPriority w:val="39"/>
    <w:rsid w:val="00891D11"/>
    <w:pPr>
      <w:spacing w:after="200" w:line="276"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891D11"/>
    <w:rPr>
      <w:rFonts w:ascii="XO Thames" w:eastAsia="Times New Roman" w:hAnsi="XO Thames" w:cs="Times New Roman"/>
      <w:color w:val="000000"/>
      <w:sz w:val="28"/>
      <w:szCs w:val="20"/>
      <w:lang w:eastAsia="ru-RU"/>
    </w:rPr>
  </w:style>
  <w:style w:type="paragraph" w:styleId="aff2">
    <w:name w:val="List Paragraph"/>
    <w:basedOn w:val="a"/>
    <w:link w:val="aff3"/>
    <w:uiPriority w:val="34"/>
    <w:qFormat/>
    <w:rsid w:val="00891D11"/>
    <w:pPr>
      <w:spacing w:after="0" w:line="240" w:lineRule="auto"/>
      <w:ind w:left="720"/>
      <w:contextualSpacing/>
    </w:pPr>
    <w:rPr>
      <w:rFonts w:ascii="Times New Roman" w:eastAsia="Times New Roman" w:hAnsi="Times New Roman" w:cs="Times New Roman"/>
      <w:color w:val="000000"/>
      <w:sz w:val="20"/>
      <w:szCs w:val="20"/>
      <w:lang w:eastAsia="ru-RU"/>
    </w:rPr>
  </w:style>
  <w:style w:type="character" w:customStyle="1" w:styleId="aff3">
    <w:name w:val="Абзац списка Знак"/>
    <w:basedOn w:val="14"/>
    <w:link w:val="aff2"/>
    <w:rsid w:val="00891D11"/>
    <w:rPr>
      <w:rFonts w:ascii="Times New Roman" w:eastAsia="Times New Roman" w:hAnsi="Times New Roman" w:cs="Times New Roman"/>
      <w:color w:val="000000"/>
      <w:sz w:val="20"/>
      <w:szCs w:val="20"/>
      <w:lang w:eastAsia="ru-RU"/>
    </w:rPr>
  </w:style>
  <w:style w:type="paragraph" w:customStyle="1" w:styleId="51">
    <w:name w:val="Основной шрифт абзаца5"/>
    <w:rsid w:val="00891D11"/>
    <w:pPr>
      <w:spacing w:after="200" w:line="276" w:lineRule="auto"/>
    </w:pPr>
    <w:rPr>
      <w:rFonts w:eastAsia="Times New Roman" w:cs="Times New Roman"/>
      <w:color w:val="000000"/>
      <w:szCs w:val="20"/>
      <w:lang w:eastAsia="ru-RU"/>
    </w:rPr>
  </w:style>
  <w:style w:type="paragraph" w:customStyle="1" w:styleId="18">
    <w:name w:val="Гиперссылка1"/>
    <w:rsid w:val="00891D11"/>
    <w:pPr>
      <w:spacing w:after="200" w:line="276" w:lineRule="auto"/>
    </w:pPr>
    <w:rPr>
      <w:rFonts w:eastAsia="Times New Roman" w:cs="Times New Roman"/>
      <w:color w:val="0000FF"/>
      <w:szCs w:val="20"/>
      <w:u w:val="single"/>
      <w:lang w:eastAsia="ru-RU"/>
    </w:rPr>
  </w:style>
  <w:style w:type="paragraph" w:customStyle="1" w:styleId="35">
    <w:name w:val="Гиперссылка3"/>
    <w:rsid w:val="00891D11"/>
    <w:pPr>
      <w:spacing w:after="200" w:line="276" w:lineRule="auto"/>
    </w:pPr>
    <w:rPr>
      <w:rFonts w:eastAsia="Times New Roman" w:cs="Times New Roman"/>
      <w:color w:val="0000FF"/>
      <w:szCs w:val="20"/>
      <w:u w:val="single"/>
      <w:lang w:eastAsia="ru-RU"/>
    </w:rPr>
  </w:style>
  <w:style w:type="paragraph" w:customStyle="1" w:styleId="40">
    <w:name w:val="Гиперссылка4"/>
    <w:link w:val="a3"/>
    <w:rsid w:val="00891D11"/>
    <w:pPr>
      <w:spacing w:after="200" w:line="276" w:lineRule="auto"/>
    </w:pPr>
    <w:rPr>
      <w:color w:val="0563C1" w:themeColor="hyperlink"/>
      <w:u w:val="single"/>
    </w:rPr>
  </w:style>
  <w:style w:type="paragraph" w:customStyle="1" w:styleId="19">
    <w:name w:val="Знак примечания1"/>
    <w:basedOn w:val="29"/>
    <w:rsid w:val="00891D11"/>
    <w:rPr>
      <w:sz w:val="16"/>
    </w:rPr>
  </w:style>
  <w:style w:type="paragraph" w:styleId="1a">
    <w:name w:val="toc 1"/>
    <w:next w:val="a"/>
    <w:link w:val="1b"/>
    <w:uiPriority w:val="39"/>
    <w:rsid w:val="00891D11"/>
    <w:pPr>
      <w:spacing w:after="200" w:line="276" w:lineRule="auto"/>
    </w:pPr>
    <w:rPr>
      <w:rFonts w:ascii="XO Thames" w:eastAsia="Times New Roman" w:hAnsi="XO Thames" w:cs="Times New Roman"/>
      <w:b/>
      <w:color w:val="000000"/>
      <w:sz w:val="28"/>
      <w:szCs w:val="20"/>
      <w:lang w:eastAsia="ru-RU"/>
    </w:rPr>
  </w:style>
  <w:style w:type="character" w:customStyle="1" w:styleId="1b">
    <w:name w:val="Оглавление 1 Знак"/>
    <w:link w:val="1a"/>
    <w:uiPriority w:val="39"/>
    <w:rsid w:val="00891D11"/>
    <w:rPr>
      <w:rFonts w:ascii="XO Thames" w:eastAsia="Times New Roman" w:hAnsi="XO Thames" w:cs="Times New Roman"/>
      <w:b/>
      <w:color w:val="000000"/>
      <w:sz w:val="28"/>
      <w:szCs w:val="20"/>
      <w:lang w:eastAsia="ru-RU"/>
    </w:rPr>
  </w:style>
  <w:style w:type="character" w:customStyle="1" w:styleId="aff1">
    <w:name w:val="Обычный (Интернет) Знак"/>
    <w:basedOn w:val="14"/>
    <w:link w:val="af0"/>
    <w:qFormat/>
    <w:rsid w:val="00891D11"/>
    <w:rPr>
      <w:rFonts w:ascii="Times New Roman" w:hAnsi="Times New Roman" w:cs="Times New Roman"/>
      <w:sz w:val="24"/>
      <w:szCs w:val="24"/>
    </w:rPr>
  </w:style>
  <w:style w:type="paragraph" w:customStyle="1" w:styleId="HeaderandFooter">
    <w:name w:val="Header and Footer"/>
    <w:rsid w:val="00891D11"/>
    <w:pPr>
      <w:spacing w:after="200" w:line="240" w:lineRule="auto"/>
      <w:jc w:val="both"/>
    </w:pPr>
    <w:rPr>
      <w:rFonts w:ascii="XO Thames" w:eastAsia="Times New Roman" w:hAnsi="XO Thames" w:cs="Times New Roman"/>
      <w:color w:val="000000"/>
      <w:sz w:val="20"/>
      <w:szCs w:val="20"/>
      <w:lang w:eastAsia="ru-RU"/>
    </w:rPr>
  </w:style>
  <w:style w:type="paragraph" w:styleId="HTML">
    <w:name w:val="HTML Preformatted"/>
    <w:basedOn w:val="a"/>
    <w:link w:val="HTML0"/>
    <w:rsid w:val="0089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891D11"/>
    <w:rPr>
      <w:rFonts w:ascii="Courier New" w:eastAsia="Times New Roman" w:hAnsi="Courier New" w:cs="Times New Roman"/>
      <w:color w:val="000000"/>
      <w:sz w:val="20"/>
      <w:szCs w:val="20"/>
      <w:lang w:eastAsia="ru-RU"/>
    </w:rPr>
  </w:style>
  <w:style w:type="paragraph" w:styleId="91">
    <w:name w:val="toc 9"/>
    <w:next w:val="a"/>
    <w:link w:val="92"/>
    <w:uiPriority w:val="39"/>
    <w:rsid w:val="00891D11"/>
    <w:pPr>
      <w:spacing w:after="200" w:line="276"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891D11"/>
    <w:rPr>
      <w:rFonts w:ascii="XO Thames" w:eastAsia="Times New Roman" w:hAnsi="XO Thames" w:cs="Times New Roman"/>
      <w:color w:val="000000"/>
      <w:sz w:val="28"/>
      <w:szCs w:val="20"/>
      <w:lang w:eastAsia="ru-RU"/>
    </w:rPr>
  </w:style>
  <w:style w:type="paragraph" w:customStyle="1" w:styleId="36">
    <w:name w:val="Основной шрифт абзаца3"/>
    <w:rsid w:val="00891D11"/>
    <w:pPr>
      <w:spacing w:after="200" w:line="276" w:lineRule="auto"/>
    </w:pPr>
    <w:rPr>
      <w:rFonts w:eastAsia="Times New Roman" w:cs="Times New Roman"/>
      <w:color w:val="000000"/>
      <w:szCs w:val="20"/>
      <w:lang w:eastAsia="ru-RU"/>
    </w:rPr>
  </w:style>
  <w:style w:type="paragraph" w:styleId="81">
    <w:name w:val="toc 8"/>
    <w:next w:val="a"/>
    <w:link w:val="82"/>
    <w:uiPriority w:val="39"/>
    <w:rsid w:val="00891D11"/>
    <w:pPr>
      <w:spacing w:after="200" w:line="276"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891D11"/>
    <w:rPr>
      <w:rFonts w:ascii="XO Thames" w:eastAsia="Times New Roman" w:hAnsi="XO Thames" w:cs="Times New Roman"/>
      <w:color w:val="000000"/>
      <w:sz w:val="28"/>
      <w:szCs w:val="20"/>
      <w:lang w:eastAsia="ru-RU"/>
    </w:rPr>
  </w:style>
  <w:style w:type="paragraph" w:customStyle="1" w:styleId="29">
    <w:name w:val="Основной шрифт абзаца2"/>
    <w:rsid w:val="00891D11"/>
    <w:pPr>
      <w:spacing w:after="200" w:line="276" w:lineRule="auto"/>
    </w:pPr>
    <w:rPr>
      <w:rFonts w:eastAsia="Times New Roman" w:cs="Times New Roman"/>
      <w:color w:val="000000"/>
      <w:szCs w:val="20"/>
      <w:lang w:eastAsia="ru-RU"/>
    </w:rPr>
  </w:style>
  <w:style w:type="paragraph" w:customStyle="1" w:styleId="45">
    <w:name w:val="Основной шрифт абзаца4"/>
    <w:rsid w:val="00891D11"/>
    <w:pPr>
      <w:spacing w:after="200" w:line="276" w:lineRule="auto"/>
    </w:pPr>
    <w:rPr>
      <w:rFonts w:eastAsia="Times New Roman" w:cs="Times New Roman"/>
      <w:color w:val="000000"/>
      <w:szCs w:val="20"/>
      <w:lang w:eastAsia="ru-RU"/>
    </w:rPr>
  </w:style>
  <w:style w:type="paragraph" w:customStyle="1" w:styleId="63">
    <w:name w:val="Основной шрифт абзаца6"/>
    <w:rsid w:val="00891D11"/>
    <w:pPr>
      <w:spacing w:after="200" w:line="276" w:lineRule="auto"/>
    </w:pPr>
    <w:rPr>
      <w:rFonts w:eastAsia="Times New Roman" w:cs="Times New Roman"/>
      <w:color w:val="000000"/>
      <w:szCs w:val="20"/>
      <w:lang w:eastAsia="ru-RU"/>
    </w:rPr>
  </w:style>
  <w:style w:type="paragraph" w:customStyle="1" w:styleId="Endnote">
    <w:name w:val="Endnote"/>
    <w:rsid w:val="00891D11"/>
    <w:pPr>
      <w:spacing w:after="200" w:line="276" w:lineRule="auto"/>
      <w:ind w:firstLine="851"/>
      <w:jc w:val="both"/>
    </w:pPr>
    <w:rPr>
      <w:rFonts w:ascii="XO Thames" w:eastAsia="Times New Roman" w:hAnsi="XO Thames" w:cs="Times New Roman"/>
      <w:color w:val="000000"/>
      <w:szCs w:val="20"/>
      <w:lang w:eastAsia="ru-RU"/>
    </w:rPr>
  </w:style>
  <w:style w:type="paragraph" w:styleId="52">
    <w:name w:val="toc 5"/>
    <w:next w:val="a"/>
    <w:link w:val="53"/>
    <w:uiPriority w:val="39"/>
    <w:rsid w:val="00891D11"/>
    <w:pPr>
      <w:spacing w:after="200" w:line="276"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891D11"/>
    <w:rPr>
      <w:rFonts w:ascii="XO Thames" w:eastAsia="Times New Roman" w:hAnsi="XO Thames" w:cs="Times New Roman"/>
      <w:color w:val="000000"/>
      <w:sz w:val="28"/>
      <w:szCs w:val="20"/>
      <w:lang w:eastAsia="ru-RU"/>
    </w:rPr>
  </w:style>
  <w:style w:type="character" w:customStyle="1" w:styleId="afa">
    <w:name w:val="Без интервала Знак"/>
    <w:link w:val="af9"/>
    <w:rsid w:val="00891D11"/>
    <w:rPr>
      <w:rFonts w:ascii="Calibri" w:eastAsia="Calibri" w:hAnsi="Calibri" w:cs="Times New Roman"/>
    </w:rPr>
  </w:style>
  <w:style w:type="paragraph" w:customStyle="1" w:styleId="54">
    <w:name w:val="Гиперссылка5"/>
    <w:rsid w:val="00891D11"/>
    <w:pPr>
      <w:spacing w:after="200" w:line="276" w:lineRule="auto"/>
    </w:pPr>
    <w:rPr>
      <w:rFonts w:eastAsia="Times New Roman" w:cs="Times New Roman"/>
      <w:color w:val="0000FF"/>
      <w:szCs w:val="20"/>
      <w:u w:val="single"/>
      <w:lang w:eastAsia="ru-RU"/>
    </w:rPr>
  </w:style>
  <w:style w:type="paragraph" w:styleId="aff4">
    <w:name w:val="Subtitle"/>
    <w:next w:val="a"/>
    <w:link w:val="aff5"/>
    <w:uiPriority w:val="11"/>
    <w:qFormat/>
    <w:rsid w:val="00891D11"/>
    <w:pPr>
      <w:spacing w:after="200" w:line="276" w:lineRule="auto"/>
      <w:jc w:val="both"/>
    </w:pPr>
    <w:rPr>
      <w:rFonts w:ascii="XO Thames" w:eastAsia="Times New Roman" w:hAnsi="XO Thames" w:cs="Times New Roman"/>
      <w:i/>
      <w:color w:val="000000"/>
      <w:sz w:val="24"/>
      <w:szCs w:val="20"/>
      <w:lang w:eastAsia="ru-RU"/>
    </w:rPr>
  </w:style>
  <w:style w:type="character" w:customStyle="1" w:styleId="aff5">
    <w:name w:val="Подзаголовок Знак"/>
    <w:basedOn w:val="a0"/>
    <w:link w:val="aff4"/>
    <w:uiPriority w:val="11"/>
    <w:rsid w:val="00891D11"/>
    <w:rPr>
      <w:rFonts w:ascii="XO Thames" w:eastAsia="Times New Roman" w:hAnsi="XO Thames" w:cs="Times New Roman"/>
      <w:i/>
      <w:color w:val="000000"/>
      <w:sz w:val="24"/>
      <w:szCs w:val="20"/>
      <w:lang w:eastAsia="ru-RU"/>
    </w:rPr>
  </w:style>
  <w:style w:type="paragraph" w:styleId="aff6">
    <w:name w:val="Title"/>
    <w:next w:val="a"/>
    <w:link w:val="aff7"/>
    <w:qFormat/>
    <w:rsid w:val="00891D11"/>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7">
    <w:name w:val="Заголовок Знак"/>
    <w:basedOn w:val="a0"/>
    <w:link w:val="aff6"/>
    <w:rsid w:val="00891D11"/>
    <w:rPr>
      <w:rFonts w:ascii="XO Thames" w:eastAsia="Times New Roman" w:hAnsi="XO Thames" w:cs="Times New Roman"/>
      <w:b/>
      <w:caps/>
      <w:color w:val="000000"/>
      <w:sz w:val="40"/>
      <w:szCs w:val="20"/>
      <w:lang w:eastAsia="ru-RU"/>
    </w:rPr>
  </w:style>
  <w:style w:type="paragraph" w:customStyle="1" w:styleId="consplusnormal1">
    <w:name w:val="consplusnormal"/>
    <w:basedOn w:val="a"/>
    <w:rsid w:val="0089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8">
    <w:name w:val="endnote text"/>
    <w:basedOn w:val="a"/>
    <w:link w:val="aff9"/>
    <w:uiPriority w:val="99"/>
    <w:semiHidden/>
    <w:unhideWhenUsed/>
    <w:rsid w:val="00891D11"/>
    <w:pPr>
      <w:spacing w:after="0" w:line="240" w:lineRule="auto"/>
    </w:pPr>
    <w:rPr>
      <w:rFonts w:eastAsia="Times New Roman" w:cs="Times New Roman"/>
      <w:color w:val="000000"/>
      <w:sz w:val="20"/>
      <w:szCs w:val="20"/>
      <w:lang w:eastAsia="ru-RU"/>
    </w:rPr>
  </w:style>
  <w:style w:type="character" w:customStyle="1" w:styleId="aff9">
    <w:name w:val="Текст концевой сноски Знак"/>
    <w:basedOn w:val="a0"/>
    <w:link w:val="aff8"/>
    <w:uiPriority w:val="99"/>
    <w:semiHidden/>
    <w:rsid w:val="00891D11"/>
    <w:rPr>
      <w:rFonts w:eastAsia="Times New Roman" w:cs="Times New Roman"/>
      <w:color w:val="000000"/>
      <w:sz w:val="20"/>
      <w:szCs w:val="20"/>
      <w:lang w:eastAsia="ru-RU"/>
    </w:rPr>
  </w:style>
  <w:style w:type="character" w:styleId="affa">
    <w:name w:val="endnote reference"/>
    <w:basedOn w:val="a0"/>
    <w:semiHidden/>
    <w:unhideWhenUsed/>
    <w:rsid w:val="00891D11"/>
    <w:rPr>
      <w:vertAlign w:val="superscript"/>
    </w:rPr>
  </w:style>
  <w:style w:type="character" w:styleId="affb">
    <w:name w:val="footnote reference"/>
    <w:basedOn w:val="a0"/>
    <w:semiHidden/>
    <w:unhideWhenUsed/>
    <w:rsid w:val="00891D11"/>
    <w:rPr>
      <w:vertAlign w:val="superscript"/>
    </w:rPr>
  </w:style>
  <w:style w:type="numbering" w:customStyle="1" w:styleId="37">
    <w:name w:val="Нет списка3"/>
    <w:next w:val="a2"/>
    <w:uiPriority w:val="99"/>
    <w:semiHidden/>
    <w:unhideWhenUsed/>
    <w:rsid w:val="00843FC7"/>
  </w:style>
  <w:style w:type="paragraph" w:customStyle="1" w:styleId="2a">
    <w:name w:val="Основной текст2"/>
    <w:rsid w:val="00843FC7"/>
    <w:pPr>
      <w:widowControl w:val="0"/>
      <w:spacing w:after="0" w:line="240" w:lineRule="auto"/>
    </w:pPr>
    <w:rPr>
      <w:rFonts w:ascii="Times New Roman" w:eastAsia="Times New Roman" w:hAnsi="Times New Roman" w:cs="Times New Roman"/>
      <w:color w:val="000000"/>
      <w:sz w:val="26"/>
      <w:szCs w:val="20"/>
      <w:lang w:eastAsia="ru-RU"/>
    </w:rPr>
  </w:style>
  <w:style w:type="paragraph" w:customStyle="1" w:styleId="Bodytext3">
    <w:name w:val="Body text (3)"/>
    <w:basedOn w:val="a"/>
    <w:rsid w:val="00843FC7"/>
    <w:pPr>
      <w:spacing w:after="0" w:line="317" w:lineRule="exact"/>
    </w:pPr>
    <w:rPr>
      <w:rFonts w:ascii="Calibri" w:eastAsia="Times New Roman" w:hAnsi="Calibri" w:cs="Times New Roman"/>
      <w:color w:val="000000"/>
      <w:sz w:val="23"/>
      <w:szCs w:val="20"/>
      <w:lang w:eastAsia="ru-RU"/>
    </w:rPr>
  </w:style>
  <w:style w:type="paragraph" w:customStyle="1" w:styleId="1c">
    <w:name w:val="Просмотренная гиперссылка1"/>
    <w:rsid w:val="00843FC7"/>
    <w:pPr>
      <w:widowControl w:val="0"/>
      <w:spacing w:after="0" w:line="240" w:lineRule="auto"/>
    </w:pPr>
    <w:rPr>
      <w:rFonts w:ascii="Calibri" w:eastAsia="Times New Roman" w:hAnsi="Calibri" w:cs="Times New Roman"/>
      <w:color w:val="800080"/>
      <w:sz w:val="20"/>
      <w:szCs w:val="20"/>
      <w:u w:val="single"/>
      <w:lang w:eastAsia="ru-RU"/>
    </w:rPr>
  </w:style>
  <w:style w:type="paragraph" w:customStyle="1" w:styleId="affc">
    <w:name w:val="Нормальный (таблица)"/>
    <w:basedOn w:val="a"/>
    <w:next w:val="a"/>
    <w:rsid w:val="00843FC7"/>
    <w:pPr>
      <w:spacing w:after="0" w:line="240" w:lineRule="auto"/>
      <w:jc w:val="both"/>
    </w:pPr>
    <w:rPr>
      <w:rFonts w:ascii="Arial" w:eastAsia="Times New Roman" w:hAnsi="Arial" w:cs="Times New Roman"/>
      <w:color w:val="000000"/>
      <w:sz w:val="24"/>
      <w:szCs w:val="20"/>
      <w:lang w:eastAsia="ru-RU"/>
    </w:rPr>
  </w:style>
  <w:style w:type="paragraph" w:customStyle="1" w:styleId="ConsPlusTextList">
    <w:name w:val="ConsPlusTextList"/>
    <w:rsid w:val="00843FC7"/>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a5c8b0e714da563fe90b98cef41456e9db9fe9049761426654245bb2dd862eecmsonormal">
    <w:name w:val="a5c8b0e714da563fe90b98cef41456e9db9fe9049761426654245bb2dd862eecmsonormal"/>
    <w:basedOn w:val="a"/>
    <w:rsid w:val="00843FC7"/>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affd">
    <w:name w:val="Прижатый влево"/>
    <w:basedOn w:val="a"/>
    <w:next w:val="a"/>
    <w:rsid w:val="00843FC7"/>
    <w:pPr>
      <w:spacing w:after="0" w:line="240" w:lineRule="auto"/>
    </w:pPr>
    <w:rPr>
      <w:rFonts w:ascii="Arial" w:eastAsia="Times New Roman" w:hAnsi="Arial" w:cs="Times New Roman"/>
      <w:color w:val="000000"/>
      <w:sz w:val="24"/>
      <w:szCs w:val="20"/>
      <w:lang w:eastAsia="ru-RU"/>
    </w:rPr>
  </w:style>
  <w:style w:type="paragraph" w:customStyle="1" w:styleId="s10">
    <w:name w:val="s_10"/>
    <w:rsid w:val="00843FC7"/>
    <w:pPr>
      <w:widowControl w:val="0"/>
      <w:spacing w:after="0" w:line="240" w:lineRule="auto"/>
    </w:pPr>
    <w:rPr>
      <w:rFonts w:ascii="Calibri" w:eastAsia="Times New Roman" w:hAnsi="Calibri" w:cs="Times New Roman"/>
      <w:color w:val="000000"/>
      <w:sz w:val="20"/>
      <w:szCs w:val="20"/>
      <w:lang w:eastAsia="ru-RU"/>
    </w:rPr>
  </w:style>
  <w:style w:type="paragraph" w:customStyle="1" w:styleId="msolistparagraphcxspmiddle">
    <w:name w:val="msolistparagraphcxspmiddle"/>
    <w:basedOn w:val="a"/>
    <w:rsid w:val="00843FC7"/>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1d">
    <w:name w:val="Номер страницы1"/>
    <w:basedOn w:val="16"/>
    <w:rsid w:val="00843FC7"/>
    <w:pPr>
      <w:widowControl w:val="0"/>
      <w:spacing w:after="0" w:line="240" w:lineRule="auto"/>
    </w:pPr>
    <w:rPr>
      <w:rFonts w:ascii="Calibri" w:hAnsi="Calibri"/>
      <w:sz w:val="20"/>
    </w:rPr>
  </w:style>
  <w:style w:type="paragraph" w:customStyle="1" w:styleId="2b">
    <w:name w:val="Знак Знак2 Знак Знак"/>
    <w:basedOn w:val="a"/>
    <w:rsid w:val="00843FC7"/>
    <w:pPr>
      <w:spacing w:line="240" w:lineRule="exact"/>
    </w:pPr>
    <w:rPr>
      <w:rFonts w:ascii="Verdana" w:eastAsia="Times New Roman" w:hAnsi="Verdana" w:cs="Times New Roman"/>
      <w:color w:val="000000"/>
      <w:sz w:val="20"/>
      <w:szCs w:val="20"/>
      <w:lang w:eastAsia="ru-RU"/>
    </w:rPr>
  </w:style>
  <w:style w:type="paragraph" w:customStyle="1" w:styleId="s1">
    <w:name w:val="s_1"/>
    <w:basedOn w:val="a"/>
    <w:rsid w:val="00843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e">
    <w:name w:val="Emphasis"/>
    <w:basedOn w:val="a0"/>
    <w:uiPriority w:val="20"/>
    <w:qFormat/>
    <w:rsid w:val="00843FC7"/>
    <w:rPr>
      <w:i/>
      <w:iCs/>
    </w:rPr>
  </w:style>
  <w:style w:type="character" w:customStyle="1" w:styleId="1e">
    <w:name w:val="Обычный (веб) Знак1"/>
    <w:basedOn w:val="14"/>
    <w:rsid w:val="00843FC7"/>
    <w:rPr>
      <w:rFonts w:ascii="Times New Roman" w:hAnsi="Times New Roman"/>
      <w:sz w:val="24"/>
    </w:rPr>
  </w:style>
  <w:style w:type="character" w:customStyle="1" w:styleId="1f">
    <w:name w:val="Абзац списка Знак1"/>
    <w:basedOn w:val="14"/>
    <w:rsid w:val="00843FC7"/>
    <w:rPr>
      <w:rFonts w:ascii="Times New Roman" w:hAnsi="Times New Roman"/>
      <w:sz w:val="28"/>
    </w:rPr>
  </w:style>
  <w:style w:type="character" w:customStyle="1" w:styleId="60">
    <w:name w:val="Заголовок 6 Знак"/>
    <w:basedOn w:val="a0"/>
    <w:link w:val="6"/>
    <w:uiPriority w:val="9"/>
    <w:semiHidden/>
    <w:qFormat/>
    <w:rsid w:val="0046103C"/>
    <w:rPr>
      <w:rFonts w:asciiTheme="majorHAnsi" w:eastAsiaTheme="majorEastAsia" w:hAnsiTheme="majorHAnsi" w:cstheme="majorBidi"/>
      <w:color w:val="1F3763" w:themeColor="accent1" w:themeShade="7F"/>
    </w:rPr>
  </w:style>
  <w:style w:type="character" w:customStyle="1" w:styleId="80">
    <w:name w:val="Заголовок 8 Знак"/>
    <w:basedOn w:val="a0"/>
    <w:link w:val="8"/>
    <w:semiHidden/>
    <w:rsid w:val="0046103C"/>
    <w:rPr>
      <w:rFonts w:ascii="Times New Roman" w:eastAsia="Times New Roman" w:hAnsi="Times New Roman" w:cs="Times New Roman"/>
      <w:sz w:val="26"/>
      <w:szCs w:val="26"/>
      <w:lang w:eastAsia="zh-CN"/>
    </w:rPr>
  </w:style>
  <w:style w:type="character" w:customStyle="1" w:styleId="90">
    <w:name w:val="Заголовок 9 Знак"/>
    <w:basedOn w:val="a0"/>
    <w:link w:val="9"/>
    <w:semiHidden/>
    <w:rsid w:val="0046103C"/>
    <w:rPr>
      <w:rFonts w:ascii="Times New Roman" w:eastAsia="Times New Roman" w:hAnsi="Times New Roman" w:cs="Times New Roman"/>
      <w:sz w:val="26"/>
      <w:szCs w:val="26"/>
      <w:lang w:eastAsia="ru-RU"/>
    </w:rPr>
  </w:style>
  <w:style w:type="numbering" w:customStyle="1" w:styleId="46">
    <w:name w:val="Нет списка4"/>
    <w:next w:val="a2"/>
    <w:uiPriority w:val="99"/>
    <w:semiHidden/>
    <w:unhideWhenUsed/>
    <w:rsid w:val="0046103C"/>
  </w:style>
  <w:style w:type="character" w:styleId="afff">
    <w:name w:val="FollowedHyperlink"/>
    <w:semiHidden/>
    <w:unhideWhenUsed/>
    <w:rsid w:val="0046103C"/>
    <w:rPr>
      <w:rFonts w:ascii="Times New Roman" w:hAnsi="Times New Roman" w:cs="Times New Roman" w:hint="default"/>
      <w:color w:val="800080"/>
      <w:u w:val="single"/>
    </w:rPr>
  </w:style>
  <w:style w:type="character" w:styleId="afff0">
    <w:name w:val="Strong"/>
    <w:qFormat/>
    <w:rsid w:val="0046103C"/>
    <w:rPr>
      <w:rFonts w:ascii="Times New Roman" w:hAnsi="Times New Roman" w:cs="Times New Roman" w:hint="default"/>
      <w:b/>
      <w:bCs/>
    </w:rPr>
  </w:style>
  <w:style w:type="paragraph" w:customStyle="1" w:styleId="msonormal0">
    <w:name w:val="msonormal"/>
    <w:basedOn w:val="a"/>
    <w:qFormat/>
    <w:rsid w:val="0046103C"/>
    <w:pPr>
      <w:suppressAutoHyphens/>
      <w:spacing w:before="100" w:after="100" w:line="276" w:lineRule="auto"/>
    </w:pPr>
    <w:rPr>
      <w:rFonts w:ascii="Times New Roman" w:eastAsia="Times New Roman" w:hAnsi="Times New Roman" w:cs="Times New Roman"/>
      <w:sz w:val="24"/>
      <w:szCs w:val="20"/>
      <w:lang w:eastAsia="ru-RU"/>
    </w:rPr>
  </w:style>
  <w:style w:type="paragraph" w:styleId="1f0">
    <w:name w:val="index 1"/>
    <w:basedOn w:val="a"/>
    <w:next w:val="a"/>
    <w:autoRedefine/>
    <w:uiPriority w:val="99"/>
    <w:semiHidden/>
    <w:unhideWhenUsed/>
    <w:qFormat/>
    <w:rsid w:val="0046103C"/>
    <w:pPr>
      <w:spacing w:after="200" w:line="276" w:lineRule="auto"/>
      <w:ind w:left="220" w:hanging="220"/>
    </w:pPr>
    <w:rPr>
      <w:rFonts w:ascii="Calibri" w:eastAsia="Times New Roman" w:hAnsi="Calibri" w:cs="Times New Roman"/>
      <w:lang w:eastAsia="zh-CN"/>
    </w:rPr>
  </w:style>
  <w:style w:type="paragraph" w:styleId="afff1">
    <w:name w:val="index heading"/>
    <w:basedOn w:val="a"/>
    <w:semiHidden/>
    <w:unhideWhenUsed/>
    <w:qFormat/>
    <w:rsid w:val="0046103C"/>
    <w:pPr>
      <w:suppressLineNumbers/>
      <w:suppressAutoHyphens/>
      <w:spacing w:after="200" w:line="276" w:lineRule="auto"/>
    </w:pPr>
    <w:rPr>
      <w:rFonts w:ascii="Calibri" w:eastAsia="Calibri" w:hAnsi="Calibri" w:cs="Droid Sans Devanagari"/>
      <w:lang w:eastAsia="ru-RU"/>
    </w:rPr>
  </w:style>
  <w:style w:type="paragraph" w:styleId="afff2">
    <w:name w:val="caption"/>
    <w:basedOn w:val="a"/>
    <w:semiHidden/>
    <w:unhideWhenUsed/>
    <w:qFormat/>
    <w:rsid w:val="0046103C"/>
    <w:pPr>
      <w:suppressLineNumbers/>
      <w:spacing w:before="120" w:after="120" w:line="276" w:lineRule="auto"/>
    </w:pPr>
    <w:rPr>
      <w:rFonts w:ascii="Calibri" w:eastAsia="Times New Roman" w:hAnsi="Calibri" w:cs="Droid Sans Devanagari"/>
      <w:i/>
      <w:iCs/>
      <w:sz w:val="24"/>
      <w:szCs w:val="24"/>
      <w:lang w:eastAsia="zh-CN"/>
    </w:rPr>
  </w:style>
  <w:style w:type="paragraph" w:styleId="afff3">
    <w:name w:val="List"/>
    <w:basedOn w:val="a8"/>
    <w:semiHidden/>
    <w:unhideWhenUsed/>
    <w:qFormat/>
    <w:rsid w:val="0046103C"/>
    <w:pPr>
      <w:autoSpaceDE w:val="0"/>
      <w:spacing w:after="0"/>
      <w:jc w:val="both"/>
    </w:pPr>
    <w:rPr>
      <w:rFonts w:eastAsia="Calibri" w:cs="Droid Sans Devanagari"/>
      <w:sz w:val="28"/>
      <w:szCs w:val="28"/>
      <w:lang w:val="x-none" w:eastAsia="zh-CN"/>
    </w:rPr>
  </w:style>
  <w:style w:type="paragraph" w:customStyle="1" w:styleId="1f1">
    <w:name w:val="Заголовок1"/>
    <w:basedOn w:val="a"/>
    <w:next w:val="a8"/>
    <w:qFormat/>
    <w:rsid w:val="0046103C"/>
    <w:pPr>
      <w:autoSpaceDE w:val="0"/>
      <w:spacing w:after="0" w:line="240" w:lineRule="auto"/>
      <w:jc w:val="center"/>
    </w:pPr>
    <w:rPr>
      <w:rFonts w:ascii="Times New Roman" w:eastAsia="Calibri" w:hAnsi="Times New Roman" w:cs="Times New Roman"/>
      <w:sz w:val="40"/>
      <w:szCs w:val="40"/>
      <w:lang w:val="x-none" w:eastAsia="zh-CN"/>
    </w:rPr>
  </w:style>
  <w:style w:type="paragraph" w:customStyle="1" w:styleId="1f2">
    <w:name w:val="Указатель1"/>
    <w:basedOn w:val="a"/>
    <w:qFormat/>
    <w:rsid w:val="0046103C"/>
    <w:pPr>
      <w:suppressLineNumbers/>
      <w:spacing w:after="200" w:line="276" w:lineRule="auto"/>
    </w:pPr>
    <w:rPr>
      <w:rFonts w:ascii="Calibri" w:eastAsia="Times New Roman" w:hAnsi="Calibri" w:cs="Droid Sans Devanagari"/>
      <w:lang w:eastAsia="zh-CN"/>
    </w:rPr>
  </w:style>
  <w:style w:type="paragraph" w:customStyle="1" w:styleId="Caption1">
    <w:name w:val="Caption1"/>
    <w:basedOn w:val="a"/>
    <w:qFormat/>
    <w:rsid w:val="0046103C"/>
    <w:pPr>
      <w:suppressLineNumbers/>
      <w:spacing w:before="120" w:after="120" w:line="276" w:lineRule="auto"/>
    </w:pPr>
    <w:rPr>
      <w:rFonts w:ascii="Calibri" w:eastAsia="Times New Roman" w:hAnsi="Calibri" w:cs="Droid Sans Devanagari"/>
      <w:i/>
      <w:iCs/>
      <w:sz w:val="24"/>
      <w:szCs w:val="24"/>
      <w:lang w:eastAsia="zh-CN"/>
    </w:rPr>
  </w:style>
  <w:style w:type="paragraph" w:customStyle="1" w:styleId="afff4">
    <w:name w:val="Обычный (веб)"/>
    <w:basedOn w:val="a"/>
    <w:qFormat/>
    <w:rsid w:val="0046103C"/>
    <w:pPr>
      <w:spacing w:before="71" w:after="71" w:line="240" w:lineRule="auto"/>
      <w:ind w:firstLine="240"/>
    </w:pPr>
    <w:rPr>
      <w:rFonts w:ascii="Calibri" w:eastAsia="Calibri" w:hAnsi="Calibri" w:cs="Times New Roman"/>
      <w:color w:val="000000"/>
      <w:sz w:val="24"/>
      <w:szCs w:val="20"/>
      <w:lang w:val="x-none" w:eastAsia="zh-CN"/>
    </w:rPr>
  </w:style>
  <w:style w:type="paragraph" w:customStyle="1" w:styleId="1f3">
    <w:name w:val="Текст примечания1"/>
    <w:basedOn w:val="a"/>
    <w:qFormat/>
    <w:rsid w:val="0046103C"/>
    <w:pPr>
      <w:spacing w:after="0" w:line="240" w:lineRule="auto"/>
    </w:pPr>
    <w:rPr>
      <w:rFonts w:ascii="Times New Roman" w:eastAsia="Calibri" w:hAnsi="Times New Roman" w:cs="Times New Roman"/>
      <w:sz w:val="20"/>
      <w:szCs w:val="20"/>
      <w:lang w:val="x-none" w:eastAsia="zh-CN"/>
    </w:rPr>
  </w:style>
  <w:style w:type="paragraph" w:customStyle="1" w:styleId="afff5">
    <w:name w:val="Колонтитул"/>
    <w:basedOn w:val="a"/>
    <w:qFormat/>
    <w:rsid w:val="0046103C"/>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210">
    <w:name w:val="Основной текст 21"/>
    <w:basedOn w:val="a"/>
    <w:qFormat/>
    <w:rsid w:val="0046103C"/>
    <w:pPr>
      <w:spacing w:after="0" w:line="240" w:lineRule="auto"/>
      <w:jc w:val="both"/>
    </w:pPr>
    <w:rPr>
      <w:rFonts w:ascii="Times New Roman" w:eastAsia="MS Mincho" w:hAnsi="Times New Roman" w:cs="Times New Roman"/>
      <w:sz w:val="24"/>
      <w:szCs w:val="24"/>
      <w:lang w:val="x-none" w:eastAsia="zh-CN"/>
    </w:rPr>
  </w:style>
  <w:style w:type="paragraph" w:customStyle="1" w:styleId="311">
    <w:name w:val="Основной текст 31"/>
    <w:basedOn w:val="a"/>
    <w:qFormat/>
    <w:rsid w:val="0046103C"/>
    <w:pPr>
      <w:spacing w:after="0" w:line="240" w:lineRule="auto"/>
    </w:pPr>
    <w:rPr>
      <w:rFonts w:ascii="Times New Roman" w:eastAsia="Calibri" w:hAnsi="Times New Roman" w:cs="Times New Roman"/>
      <w:sz w:val="24"/>
      <w:szCs w:val="24"/>
      <w:lang w:val="x-none" w:eastAsia="zh-CN"/>
    </w:rPr>
  </w:style>
  <w:style w:type="paragraph" w:customStyle="1" w:styleId="220">
    <w:name w:val="Основной текст с отступом 22"/>
    <w:basedOn w:val="a"/>
    <w:qFormat/>
    <w:rsid w:val="0046103C"/>
    <w:pPr>
      <w:autoSpaceDE w:val="0"/>
      <w:spacing w:after="0" w:line="240" w:lineRule="auto"/>
      <w:ind w:left="720"/>
    </w:pPr>
    <w:rPr>
      <w:rFonts w:ascii="Times New Roman" w:eastAsia="Calibri" w:hAnsi="Times New Roman" w:cs="Times New Roman"/>
      <w:sz w:val="28"/>
      <w:szCs w:val="28"/>
      <w:lang w:val="x-none" w:eastAsia="zh-CN"/>
    </w:rPr>
  </w:style>
  <w:style w:type="paragraph" w:customStyle="1" w:styleId="312">
    <w:name w:val="Основной текст с отступом 31"/>
    <w:basedOn w:val="a"/>
    <w:qFormat/>
    <w:rsid w:val="0046103C"/>
    <w:pPr>
      <w:spacing w:after="0" w:line="240" w:lineRule="auto"/>
      <w:ind w:firstLine="709"/>
      <w:jc w:val="both"/>
    </w:pPr>
    <w:rPr>
      <w:rFonts w:ascii="Times New Roman" w:eastAsia="MS Mincho" w:hAnsi="Times New Roman" w:cs="Times New Roman"/>
      <w:sz w:val="24"/>
      <w:szCs w:val="24"/>
      <w:lang w:val="x-none" w:eastAsia="zh-CN"/>
    </w:rPr>
  </w:style>
  <w:style w:type="paragraph" w:customStyle="1" w:styleId="1f4">
    <w:name w:val="Абзац списка1"/>
    <w:basedOn w:val="a"/>
    <w:qFormat/>
    <w:rsid w:val="0046103C"/>
    <w:pPr>
      <w:spacing w:after="200" w:line="276" w:lineRule="auto"/>
      <w:ind w:left="720"/>
    </w:pPr>
    <w:rPr>
      <w:rFonts w:ascii="Calibri" w:eastAsia="Times New Roman" w:hAnsi="Calibri" w:cs="Times New Roman"/>
      <w:lang w:eastAsia="zh-CN"/>
    </w:rPr>
  </w:style>
  <w:style w:type="paragraph" w:customStyle="1" w:styleId="2c">
    <w:name w:val="Îñíîâíîé òåêñò 2"/>
    <w:basedOn w:val="a"/>
    <w:qFormat/>
    <w:rsid w:val="0046103C"/>
    <w:pPr>
      <w:autoSpaceDE w:val="0"/>
      <w:spacing w:after="0" w:line="240" w:lineRule="auto"/>
      <w:ind w:firstLine="567"/>
    </w:pPr>
    <w:rPr>
      <w:rFonts w:ascii="Times New Roman" w:eastAsia="Calibri" w:hAnsi="Times New Roman" w:cs="Times New Roman"/>
      <w:sz w:val="20"/>
      <w:szCs w:val="24"/>
      <w:lang w:eastAsia="zh-CN"/>
    </w:rPr>
  </w:style>
  <w:style w:type="paragraph" w:customStyle="1" w:styleId="Normal">
    <w:name w:val="Normal Знак Знак Знак"/>
    <w:qFormat/>
    <w:rsid w:val="0046103C"/>
    <w:pPr>
      <w:suppressAutoHyphens/>
      <w:snapToGrid w:val="0"/>
      <w:spacing w:after="0" w:line="240" w:lineRule="auto"/>
    </w:pPr>
    <w:rPr>
      <w:rFonts w:ascii="Times New Roman" w:eastAsia="Calibri" w:hAnsi="Times New Roman" w:cs="Times New Roman"/>
      <w:sz w:val="24"/>
      <w:szCs w:val="24"/>
      <w:lang w:eastAsia="zh-CN"/>
    </w:rPr>
  </w:style>
  <w:style w:type="paragraph" w:customStyle="1" w:styleId="Normal0">
    <w:name w:val="Normal Знак Знак"/>
    <w:qFormat/>
    <w:rsid w:val="0046103C"/>
    <w:pPr>
      <w:suppressAutoHyphens/>
      <w:snapToGrid w:val="0"/>
      <w:spacing w:after="0" w:line="240" w:lineRule="auto"/>
    </w:pPr>
    <w:rPr>
      <w:rFonts w:ascii="Times New Roman" w:eastAsia="Calibri" w:hAnsi="Times New Roman" w:cs="Times New Roman"/>
      <w:sz w:val="24"/>
      <w:szCs w:val="20"/>
      <w:lang w:eastAsia="zh-CN"/>
    </w:rPr>
  </w:style>
  <w:style w:type="paragraph" w:customStyle="1" w:styleId="consplusnormal10">
    <w:name w:val="consplusnormal1"/>
    <w:basedOn w:val="a"/>
    <w:qFormat/>
    <w:rsid w:val="0046103C"/>
    <w:pPr>
      <w:spacing w:before="280" w:after="280" w:line="240" w:lineRule="auto"/>
    </w:pPr>
    <w:rPr>
      <w:rFonts w:ascii="Times New Roman" w:eastAsia="Calibri" w:hAnsi="Times New Roman" w:cs="Times New Roman"/>
      <w:sz w:val="24"/>
      <w:szCs w:val="24"/>
      <w:lang w:eastAsia="zh-CN"/>
    </w:rPr>
  </w:style>
  <w:style w:type="paragraph" w:customStyle="1" w:styleId="afff6">
    <w:name w:val="Знак Знак Знак"/>
    <w:basedOn w:val="a"/>
    <w:qFormat/>
    <w:rsid w:val="0046103C"/>
    <w:pPr>
      <w:spacing w:before="280" w:after="280" w:line="240" w:lineRule="auto"/>
    </w:pPr>
    <w:rPr>
      <w:rFonts w:ascii="Tahoma" w:eastAsia="Calibri" w:hAnsi="Tahoma" w:cs="Tahoma"/>
      <w:sz w:val="20"/>
      <w:szCs w:val="20"/>
      <w:lang w:val="en-US" w:eastAsia="zh-CN"/>
    </w:rPr>
  </w:style>
  <w:style w:type="paragraph" w:customStyle="1" w:styleId="1f5">
    <w:name w:val="Название объекта1"/>
    <w:basedOn w:val="a"/>
    <w:next w:val="a"/>
    <w:qFormat/>
    <w:rsid w:val="0046103C"/>
    <w:pPr>
      <w:spacing w:after="0" w:line="300" w:lineRule="exact"/>
      <w:jc w:val="center"/>
    </w:pPr>
    <w:rPr>
      <w:rFonts w:ascii="Times New Roman" w:eastAsia="Times New Roman" w:hAnsi="Times New Roman" w:cs="Times New Roman"/>
      <w:b/>
      <w:bCs/>
      <w:spacing w:val="14"/>
      <w:sz w:val="20"/>
      <w:szCs w:val="20"/>
      <w:lang w:eastAsia="zh-CN"/>
    </w:rPr>
  </w:style>
  <w:style w:type="paragraph" w:customStyle="1" w:styleId="2d">
    <w:name w:val="Обычный2"/>
    <w:qFormat/>
    <w:rsid w:val="0046103C"/>
    <w:pPr>
      <w:suppressAutoHyphens/>
      <w:snapToGrid w:val="0"/>
      <w:spacing w:after="0" w:line="240" w:lineRule="auto"/>
    </w:pPr>
    <w:rPr>
      <w:rFonts w:ascii="Times New Roman" w:eastAsia="Times New Roman" w:hAnsi="Times New Roman" w:cs="Times New Roman"/>
      <w:sz w:val="24"/>
      <w:szCs w:val="24"/>
      <w:lang w:eastAsia="zh-CN"/>
    </w:rPr>
  </w:style>
  <w:style w:type="paragraph" w:customStyle="1" w:styleId="1f6">
    <w:name w:val="Маркированный список1"/>
    <w:basedOn w:val="a"/>
    <w:qFormat/>
    <w:rsid w:val="0046103C"/>
    <w:pPr>
      <w:spacing w:after="0" w:line="240" w:lineRule="auto"/>
    </w:pPr>
    <w:rPr>
      <w:rFonts w:ascii="Times New Roman" w:eastAsia="Times New Roman" w:hAnsi="Times New Roman" w:cs="Times New Roman"/>
      <w:sz w:val="24"/>
      <w:szCs w:val="24"/>
      <w:lang w:eastAsia="zh-CN"/>
    </w:rPr>
  </w:style>
  <w:style w:type="paragraph" w:customStyle="1" w:styleId="211">
    <w:name w:val="Основной текст с отступом 21"/>
    <w:basedOn w:val="a"/>
    <w:qFormat/>
    <w:rsid w:val="0046103C"/>
    <w:pPr>
      <w:autoSpaceDE w:val="0"/>
      <w:spacing w:after="0" w:line="240" w:lineRule="auto"/>
      <w:ind w:firstLine="540"/>
      <w:jc w:val="both"/>
    </w:pPr>
    <w:rPr>
      <w:rFonts w:ascii="Times New Roman" w:eastAsia="Calibri" w:hAnsi="Times New Roman" w:cs="Calibri"/>
      <w:sz w:val="24"/>
      <w:szCs w:val="24"/>
      <w:lang w:eastAsia="zh-CN"/>
    </w:rPr>
  </w:style>
  <w:style w:type="paragraph" w:customStyle="1" w:styleId="afff7">
    <w:name w:val="Комментарий"/>
    <w:basedOn w:val="a"/>
    <w:next w:val="a"/>
    <w:qFormat/>
    <w:rsid w:val="0046103C"/>
    <w:pPr>
      <w:widowControl w:val="0"/>
      <w:shd w:val="clear" w:color="auto" w:fill="F0F0F0"/>
      <w:autoSpaceDE w:val="0"/>
      <w:spacing w:before="75" w:after="0" w:line="240" w:lineRule="auto"/>
      <w:ind w:left="170"/>
      <w:jc w:val="both"/>
    </w:pPr>
    <w:rPr>
      <w:rFonts w:ascii="Arial" w:eastAsia="Times New Roman" w:hAnsi="Arial" w:cs="Arial"/>
      <w:color w:val="353842"/>
      <w:sz w:val="24"/>
      <w:szCs w:val="24"/>
      <w:lang w:eastAsia="zh-CN"/>
    </w:rPr>
  </w:style>
  <w:style w:type="paragraph" w:customStyle="1" w:styleId="afff8">
    <w:name w:val="Информация об изменениях документа"/>
    <w:basedOn w:val="afff7"/>
    <w:next w:val="a"/>
    <w:qFormat/>
    <w:rsid w:val="0046103C"/>
    <w:rPr>
      <w:i/>
      <w:iCs/>
    </w:rPr>
  </w:style>
  <w:style w:type="paragraph" w:customStyle="1" w:styleId="afff9">
    <w:name w:val="Содержимое таблицы"/>
    <w:basedOn w:val="a"/>
    <w:qFormat/>
    <w:rsid w:val="0046103C"/>
    <w:pPr>
      <w:widowControl w:val="0"/>
      <w:suppressLineNumbers/>
      <w:spacing w:after="200" w:line="276" w:lineRule="auto"/>
    </w:pPr>
    <w:rPr>
      <w:rFonts w:ascii="Calibri" w:eastAsia="Times New Roman" w:hAnsi="Calibri" w:cs="Times New Roman"/>
      <w:lang w:eastAsia="zh-CN"/>
    </w:rPr>
  </w:style>
  <w:style w:type="paragraph" w:customStyle="1" w:styleId="afffa">
    <w:name w:val="Заголовок таблицы"/>
    <w:basedOn w:val="afff9"/>
    <w:qFormat/>
    <w:rsid w:val="0046103C"/>
    <w:pPr>
      <w:jc w:val="center"/>
    </w:pPr>
    <w:rPr>
      <w:b/>
      <w:bCs/>
    </w:rPr>
  </w:style>
  <w:style w:type="paragraph" w:customStyle="1" w:styleId="afffb">
    <w:name w:val="Содержимое врезки"/>
    <w:basedOn w:val="a"/>
    <w:qFormat/>
    <w:rsid w:val="0046103C"/>
    <w:pPr>
      <w:spacing w:after="200" w:line="276" w:lineRule="auto"/>
    </w:pPr>
    <w:rPr>
      <w:rFonts w:ascii="Calibri" w:eastAsia="Times New Roman" w:hAnsi="Calibri" w:cs="Times New Roman"/>
      <w:lang w:eastAsia="zh-CN"/>
    </w:rPr>
  </w:style>
  <w:style w:type="paragraph" w:customStyle="1" w:styleId="1f7">
    <w:name w:val="Без интервала1"/>
    <w:uiPriority w:val="99"/>
    <w:qFormat/>
    <w:rsid w:val="0046103C"/>
    <w:pPr>
      <w:suppressAutoHyphens/>
      <w:spacing w:after="0" w:line="240" w:lineRule="auto"/>
    </w:pPr>
    <w:rPr>
      <w:rFonts w:ascii="Calibri" w:eastAsia="Times New Roman" w:hAnsi="Calibri" w:cs="Times New Roman"/>
      <w:lang w:eastAsia="ru-RU"/>
    </w:rPr>
  </w:style>
  <w:style w:type="character" w:customStyle="1" w:styleId="WW8Num2z0">
    <w:name w:val="WW8Num2z0"/>
    <w:rsid w:val="0046103C"/>
  </w:style>
  <w:style w:type="character" w:customStyle="1" w:styleId="WW8Num5z0">
    <w:name w:val="WW8Num5z0"/>
    <w:rsid w:val="0046103C"/>
    <w:rPr>
      <w:rFonts w:ascii="Symbol" w:hAnsi="Symbol" w:cs="Symbol" w:hint="default"/>
    </w:rPr>
  </w:style>
  <w:style w:type="character" w:customStyle="1" w:styleId="WW8Num6z0">
    <w:name w:val="WW8Num6z0"/>
    <w:rsid w:val="0046103C"/>
    <w:rPr>
      <w:rFonts w:ascii="Symbol" w:hAnsi="Symbol" w:cs="Symbol" w:hint="default"/>
    </w:rPr>
  </w:style>
  <w:style w:type="character" w:customStyle="1" w:styleId="WW8Num7z0">
    <w:name w:val="WW8Num7z0"/>
    <w:rsid w:val="0046103C"/>
    <w:rPr>
      <w:rFonts w:ascii="Symbol" w:hAnsi="Symbol" w:cs="Symbol" w:hint="default"/>
    </w:rPr>
  </w:style>
  <w:style w:type="character" w:customStyle="1" w:styleId="WW8Num8z0">
    <w:name w:val="WW8Num8z0"/>
    <w:rsid w:val="0046103C"/>
    <w:rPr>
      <w:rFonts w:ascii="Symbol" w:hAnsi="Symbol" w:cs="Symbol" w:hint="default"/>
    </w:rPr>
  </w:style>
  <w:style w:type="character" w:customStyle="1" w:styleId="WW8Num10z0">
    <w:name w:val="WW8Num10z0"/>
    <w:rsid w:val="0046103C"/>
    <w:rPr>
      <w:rFonts w:ascii="Symbol" w:hAnsi="Symbol" w:cs="OpenSymbol" w:hint="default"/>
    </w:rPr>
  </w:style>
  <w:style w:type="character" w:customStyle="1" w:styleId="WW8Num11z0">
    <w:name w:val="WW8Num11z0"/>
    <w:rsid w:val="0046103C"/>
  </w:style>
  <w:style w:type="character" w:customStyle="1" w:styleId="WW8Num12z0">
    <w:name w:val="WW8Num12z0"/>
    <w:rsid w:val="0046103C"/>
  </w:style>
  <w:style w:type="character" w:customStyle="1" w:styleId="WW8Num13z0">
    <w:name w:val="WW8Num13z0"/>
    <w:rsid w:val="0046103C"/>
  </w:style>
  <w:style w:type="character" w:customStyle="1" w:styleId="WW8Num14z1">
    <w:name w:val="WW8Num14z1"/>
    <w:rsid w:val="0046103C"/>
    <w:rPr>
      <w:rFonts w:ascii="Courier New" w:hAnsi="Courier New" w:cs="Courier New" w:hint="default"/>
      <w:sz w:val="20"/>
    </w:rPr>
  </w:style>
  <w:style w:type="character" w:customStyle="1" w:styleId="WW8Num15z0">
    <w:name w:val="WW8Num15z0"/>
    <w:rsid w:val="0046103C"/>
    <w:rPr>
      <w:rFonts w:ascii="Symbol" w:eastAsia="Times New Roman" w:hAnsi="Symbol" w:cs="Times New Roman" w:hint="default"/>
    </w:rPr>
  </w:style>
  <w:style w:type="character" w:customStyle="1" w:styleId="WW8Num15z1">
    <w:name w:val="WW8Num15z1"/>
    <w:rsid w:val="0046103C"/>
    <w:rPr>
      <w:rFonts w:ascii="Courier New" w:hAnsi="Courier New" w:cs="Courier New" w:hint="default"/>
    </w:rPr>
  </w:style>
  <w:style w:type="character" w:customStyle="1" w:styleId="WW8Num15z2">
    <w:name w:val="WW8Num15z2"/>
    <w:rsid w:val="0046103C"/>
    <w:rPr>
      <w:rFonts w:ascii="Wingdings" w:hAnsi="Wingdings" w:cs="Wingdings" w:hint="default"/>
    </w:rPr>
  </w:style>
  <w:style w:type="character" w:customStyle="1" w:styleId="WW8Num15z3">
    <w:name w:val="WW8Num15z3"/>
    <w:rsid w:val="0046103C"/>
    <w:rPr>
      <w:rFonts w:ascii="Symbol" w:hAnsi="Symbol" w:cs="Symbol" w:hint="default"/>
    </w:rPr>
  </w:style>
  <w:style w:type="character" w:customStyle="1" w:styleId="WW8Num16z0">
    <w:name w:val="WW8Num16z0"/>
    <w:rsid w:val="0046103C"/>
    <w:rPr>
      <w:rFonts w:ascii="Symbol" w:eastAsia="Times New Roman" w:hAnsi="Symbol" w:cs="Times New Roman" w:hint="default"/>
    </w:rPr>
  </w:style>
  <w:style w:type="character" w:customStyle="1" w:styleId="WW8Num16z1">
    <w:name w:val="WW8Num16z1"/>
    <w:rsid w:val="0046103C"/>
    <w:rPr>
      <w:rFonts w:ascii="Courier New" w:hAnsi="Courier New" w:cs="Courier New" w:hint="default"/>
    </w:rPr>
  </w:style>
  <w:style w:type="character" w:customStyle="1" w:styleId="WW8Num16z2">
    <w:name w:val="WW8Num16z2"/>
    <w:rsid w:val="0046103C"/>
    <w:rPr>
      <w:rFonts w:ascii="Wingdings" w:hAnsi="Wingdings" w:cs="Wingdings" w:hint="default"/>
    </w:rPr>
  </w:style>
  <w:style w:type="character" w:customStyle="1" w:styleId="WW8Num16z3">
    <w:name w:val="WW8Num16z3"/>
    <w:rsid w:val="0046103C"/>
    <w:rPr>
      <w:rFonts w:ascii="Symbol" w:hAnsi="Symbol" w:cs="Symbol" w:hint="default"/>
    </w:rPr>
  </w:style>
  <w:style w:type="character" w:customStyle="1" w:styleId="WW8Num17z0">
    <w:name w:val="WW8Num17z0"/>
    <w:rsid w:val="0046103C"/>
    <w:rPr>
      <w:rFonts w:ascii="Times New Roman" w:hAnsi="Times New Roman" w:cs="Times New Roman" w:hint="default"/>
    </w:rPr>
  </w:style>
  <w:style w:type="character" w:customStyle="1" w:styleId="WW8Num17z1">
    <w:name w:val="WW8Num17z1"/>
    <w:rsid w:val="0046103C"/>
    <w:rPr>
      <w:rFonts w:ascii="Times New Roman" w:hAnsi="Times New Roman" w:cs="Times New Roman" w:hint="default"/>
      <w:color w:val="000000"/>
    </w:rPr>
  </w:style>
  <w:style w:type="character" w:customStyle="1" w:styleId="WW8Num18z0">
    <w:name w:val="WW8Num18z0"/>
    <w:rsid w:val="0046103C"/>
    <w:rPr>
      <w:rFonts w:ascii="Times New Roman" w:eastAsia="MS Mincho" w:hAnsi="Times New Roman" w:cs="Times New Roman" w:hint="default"/>
    </w:rPr>
  </w:style>
  <w:style w:type="character" w:customStyle="1" w:styleId="WW8Num18z1">
    <w:name w:val="WW8Num18z1"/>
    <w:rsid w:val="0046103C"/>
    <w:rPr>
      <w:rFonts w:ascii="Courier New" w:hAnsi="Courier New" w:cs="Courier New" w:hint="default"/>
    </w:rPr>
  </w:style>
  <w:style w:type="character" w:customStyle="1" w:styleId="WW8Num18z2">
    <w:name w:val="WW8Num18z2"/>
    <w:rsid w:val="0046103C"/>
    <w:rPr>
      <w:rFonts w:ascii="Wingdings" w:hAnsi="Wingdings" w:cs="Wingdings" w:hint="default"/>
    </w:rPr>
  </w:style>
  <w:style w:type="character" w:customStyle="1" w:styleId="WW8Num18z3">
    <w:name w:val="WW8Num18z3"/>
    <w:rsid w:val="0046103C"/>
    <w:rPr>
      <w:rFonts w:ascii="Symbol" w:hAnsi="Symbol" w:cs="Symbol" w:hint="default"/>
    </w:rPr>
  </w:style>
  <w:style w:type="character" w:customStyle="1" w:styleId="WW8Num19z0">
    <w:name w:val="WW8Num19z0"/>
    <w:rsid w:val="0046103C"/>
    <w:rPr>
      <w:rFonts w:ascii="Times New Roman" w:eastAsia="MS Mincho" w:hAnsi="Times New Roman" w:cs="Times New Roman" w:hint="default"/>
    </w:rPr>
  </w:style>
  <w:style w:type="character" w:customStyle="1" w:styleId="WW8Num19z1">
    <w:name w:val="WW8Num19z1"/>
    <w:rsid w:val="0046103C"/>
    <w:rPr>
      <w:rFonts w:ascii="Courier New" w:hAnsi="Courier New" w:cs="Courier New" w:hint="default"/>
    </w:rPr>
  </w:style>
  <w:style w:type="character" w:customStyle="1" w:styleId="WW8Num19z2">
    <w:name w:val="WW8Num19z2"/>
    <w:rsid w:val="0046103C"/>
    <w:rPr>
      <w:rFonts w:ascii="Wingdings" w:hAnsi="Wingdings" w:cs="Wingdings" w:hint="default"/>
    </w:rPr>
  </w:style>
  <w:style w:type="character" w:customStyle="1" w:styleId="WW8Num19z3">
    <w:name w:val="WW8Num19z3"/>
    <w:rsid w:val="0046103C"/>
    <w:rPr>
      <w:rFonts w:ascii="Symbol" w:hAnsi="Symbol" w:cs="Symbol" w:hint="default"/>
    </w:rPr>
  </w:style>
  <w:style w:type="character" w:customStyle="1" w:styleId="WW8Num20z0">
    <w:name w:val="WW8Num20z0"/>
    <w:rsid w:val="0046103C"/>
  </w:style>
  <w:style w:type="character" w:customStyle="1" w:styleId="WW8Num21z0">
    <w:name w:val="WW8Num21z0"/>
    <w:rsid w:val="0046103C"/>
  </w:style>
  <w:style w:type="character" w:customStyle="1" w:styleId="WW8Num22z0">
    <w:name w:val="WW8Num22z0"/>
    <w:rsid w:val="0046103C"/>
  </w:style>
  <w:style w:type="character" w:customStyle="1" w:styleId="110">
    <w:name w:val="Заголовок 1 Знак1"/>
    <w:rsid w:val="0046103C"/>
    <w:rPr>
      <w:rFonts w:ascii="Cambria" w:hAnsi="Cambria" w:cs="Times New Roman" w:hint="default"/>
      <w:b/>
      <w:bCs/>
      <w:color w:val="365F91"/>
      <w:sz w:val="28"/>
      <w:szCs w:val="28"/>
    </w:rPr>
  </w:style>
  <w:style w:type="character" w:customStyle="1" w:styleId="212">
    <w:name w:val="Заголовок 2 Знак1"/>
    <w:rsid w:val="0046103C"/>
    <w:rPr>
      <w:rFonts w:ascii="Cambria" w:hAnsi="Cambria" w:cs="Times New Roman" w:hint="default"/>
      <w:b/>
      <w:bCs/>
      <w:color w:val="4F81BD"/>
      <w:sz w:val="26"/>
      <w:szCs w:val="26"/>
    </w:rPr>
  </w:style>
  <w:style w:type="character" w:customStyle="1" w:styleId="afffc">
    <w:name w:val="Название Знак"/>
    <w:rsid w:val="0046103C"/>
    <w:rPr>
      <w:rFonts w:ascii="Times New Roman" w:hAnsi="Times New Roman" w:cs="Times New Roman" w:hint="default"/>
      <w:sz w:val="40"/>
      <w:szCs w:val="40"/>
    </w:rPr>
  </w:style>
  <w:style w:type="character" w:customStyle="1" w:styleId="38">
    <w:name w:val="Основной текст 3 Знак"/>
    <w:rsid w:val="0046103C"/>
    <w:rPr>
      <w:rFonts w:ascii="Times New Roman" w:hAnsi="Times New Roman" w:cs="Times New Roman" w:hint="default"/>
      <w:sz w:val="24"/>
      <w:szCs w:val="24"/>
    </w:rPr>
  </w:style>
  <w:style w:type="character" w:customStyle="1" w:styleId="afffd">
    <w:name w:val="Символ сноски"/>
    <w:uiPriority w:val="99"/>
    <w:qFormat/>
    <w:rsid w:val="0046103C"/>
    <w:rPr>
      <w:rFonts w:ascii="Times New Roman" w:hAnsi="Times New Roman" w:cs="Times New Roman" w:hint="default"/>
      <w:vertAlign w:val="superscript"/>
    </w:rPr>
  </w:style>
  <w:style w:type="character" w:customStyle="1" w:styleId="Normal1">
    <w:name w:val="Normal Знак Знак Знак Знак"/>
    <w:rsid w:val="0046103C"/>
    <w:rPr>
      <w:rFonts w:ascii="Times New Roman" w:hAnsi="Times New Roman" w:cs="Times New Roman" w:hint="default"/>
      <w:sz w:val="24"/>
      <w:lang w:val="ru-RU" w:bidi="ar-SA"/>
    </w:rPr>
  </w:style>
  <w:style w:type="character" w:customStyle="1" w:styleId="Normal2">
    <w:name w:val="Normal Знак"/>
    <w:rsid w:val="0046103C"/>
    <w:rPr>
      <w:rFonts w:ascii="Times New Roman" w:hAnsi="Times New Roman" w:cs="Times New Roman" w:hint="default"/>
      <w:sz w:val="24"/>
      <w:lang w:val="ru-RU" w:bidi="ar-SA"/>
    </w:rPr>
  </w:style>
  <w:style w:type="character" w:customStyle="1" w:styleId="s13">
    <w:name w:val="s13"/>
    <w:basedOn w:val="16"/>
    <w:rsid w:val="0046103C"/>
  </w:style>
  <w:style w:type="character" w:customStyle="1" w:styleId="FootnoteReference1">
    <w:name w:val="Footnote Reference1"/>
    <w:rsid w:val="0046103C"/>
    <w:rPr>
      <w:vertAlign w:val="superscript"/>
    </w:rPr>
  </w:style>
  <w:style w:type="character" w:customStyle="1" w:styleId="afffe">
    <w:name w:val="Символ концевой сноски"/>
    <w:qFormat/>
    <w:rsid w:val="0046103C"/>
    <w:rPr>
      <w:vertAlign w:val="superscript"/>
    </w:rPr>
  </w:style>
  <w:style w:type="character" w:customStyle="1" w:styleId="WW-">
    <w:name w:val="WW-Символ концевой сноски"/>
    <w:rsid w:val="0046103C"/>
  </w:style>
  <w:style w:type="character" w:customStyle="1" w:styleId="1f8">
    <w:name w:val="Основной текст Знак1"/>
    <w:basedOn w:val="a0"/>
    <w:semiHidden/>
    <w:locked/>
    <w:rsid w:val="0046103C"/>
    <w:rPr>
      <w:rFonts w:ascii="Times New Roman" w:eastAsia="Calibri" w:hAnsi="Times New Roman" w:cs="Times New Roman"/>
      <w:sz w:val="28"/>
      <w:szCs w:val="28"/>
      <w:lang w:val="x-none" w:eastAsia="zh-CN"/>
    </w:rPr>
  </w:style>
  <w:style w:type="character" w:customStyle="1" w:styleId="1f9">
    <w:name w:val="Текст сноски Знак1"/>
    <w:basedOn w:val="a0"/>
    <w:uiPriority w:val="99"/>
    <w:semiHidden/>
    <w:locked/>
    <w:rsid w:val="0046103C"/>
    <w:rPr>
      <w:rFonts w:ascii="Times New Roman" w:eastAsia="Calibri" w:hAnsi="Times New Roman" w:cs="Times New Roman"/>
      <w:sz w:val="20"/>
      <w:szCs w:val="20"/>
      <w:lang w:val="x-none" w:eastAsia="zh-CN"/>
    </w:rPr>
  </w:style>
  <w:style w:type="character" w:customStyle="1" w:styleId="1fa">
    <w:name w:val="Основной текст с отступом Знак1"/>
    <w:basedOn w:val="a0"/>
    <w:semiHidden/>
    <w:locked/>
    <w:rsid w:val="0046103C"/>
    <w:rPr>
      <w:rFonts w:ascii="Times New Roman" w:eastAsia="Calibri" w:hAnsi="Times New Roman" w:cs="Times New Roman"/>
      <w:sz w:val="28"/>
      <w:szCs w:val="28"/>
      <w:lang w:val="x-none" w:eastAsia="zh-CN"/>
    </w:rPr>
  </w:style>
  <w:style w:type="character" w:customStyle="1" w:styleId="1fb">
    <w:name w:val="Текст выноски Знак1"/>
    <w:basedOn w:val="a0"/>
    <w:semiHidden/>
    <w:locked/>
    <w:rsid w:val="0046103C"/>
    <w:rPr>
      <w:rFonts w:ascii="Tahoma" w:eastAsia="Calibri" w:hAnsi="Tahoma" w:cs="Tahoma"/>
      <w:sz w:val="16"/>
      <w:szCs w:val="16"/>
      <w:lang w:val="x-none" w:eastAsia="zh-CN"/>
    </w:rPr>
  </w:style>
  <w:style w:type="character" w:customStyle="1" w:styleId="1fc">
    <w:name w:val="Верхний колонтитул Знак1"/>
    <w:basedOn w:val="a0"/>
    <w:uiPriority w:val="99"/>
    <w:semiHidden/>
    <w:locked/>
    <w:rsid w:val="0046103C"/>
    <w:rPr>
      <w:rFonts w:ascii="Calibri" w:eastAsia="Calibri" w:hAnsi="Calibri" w:cs="Times New Roman"/>
      <w:sz w:val="20"/>
      <w:szCs w:val="20"/>
      <w:lang w:val="x-none" w:eastAsia="zh-CN"/>
    </w:rPr>
  </w:style>
  <w:style w:type="character" w:customStyle="1" w:styleId="1fd">
    <w:name w:val="Текст примечания Знак1"/>
    <w:basedOn w:val="a0"/>
    <w:uiPriority w:val="99"/>
    <w:semiHidden/>
    <w:locked/>
    <w:rsid w:val="0046103C"/>
    <w:rPr>
      <w:rFonts w:ascii="Calibri" w:eastAsia="Times New Roman" w:hAnsi="Calibri" w:cs="Times New Roman"/>
      <w:sz w:val="20"/>
      <w:szCs w:val="20"/>
      <w:lang w:eastAsia="zh-CN"/>
    </w:rPr>
  </w:style>
  <w:style w:type="character" w:customStyle="1" w:styleId="1fe">
    <w:name w:val="Тема примечания Знак1"/>
    <w:basedOn w:val="afd"/>
    <w:semiHidden/>
    <w:rsid w:val="0046103C"/>
    <w:rPr>
      <w:rFonts w:ascii="Times New Roman" w:eastAsia="Times New Roman" w:hAnsi="Times New Roman" w:cs="Times New Roman"/>
      <w:b/>
      <w:bCs/>
      <w:sz w:val="20"/>
      <w:szCs w:val="20"/>
      <w:lang w:val="x-none" w:eastAsia="zh-CN"/>
    </w:rPr>
  </w:style>
  <w:style w:type="character" w:customStyle="1" w:styleId="313">
    <w:name w:val="Основной текст с отступом 3 Знак1"/>
    <w:basedOn w:val="a0"/>
    <w:uiPriority w:val="99"/>
    <w:semiHidden/>
    <w:rsid w:val="0046103C"/>
    <w:rPr>
      <w:rFonts w:ascii="Calibri" w:hAnsi="Calibri" w:cs="Calibri" w:hint="default"/>
      <w:sz w:val="16"/>
      <w:szCs w:val="16"/>
      <w:lang w:eastAsia="zh-CN"/>
    </w:rPr>
  </w:style>
  <w:style w:type="character" w:customStyle="1" w:styleId="213">
    <w:name w:val="Основной текст 2 Знак1"/>
    <w:basedOn w:val="a0"/>
    <w:uiPriority w:val="99"/>
    <w:semiHidden/>
    <w:rsid w:val="0046103C"/>
    <w:rPr>
      <w:rFonts w:ascii="Calibri" w:hAnsi="Calibri" w:cs="Calibri" w:hint="default"/>
      <w:sz w:val="22"/>
      <w:szCs w:val="22"/>
      <w:lang w:eastAsia="zh-CN"/>
    </w:rPr>
  </w:style>
  <w:style w:type="table" w:customStyle="1" w:styleId="1ff">
    <w:name w:val="Сетка таблицы1"/>
    <w:basedOn w:val="a1"/>
    <w:next w:val="af4"/>
    <w:rsid w:val="0046103C"/>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787560">
      <w:bodyDiv w:val="1"/>
      <w:marLeft w:val="0"/>
      <w:marRight w:val="0"/>
      <w:marTop w:val="0"/>
      <w:marBottom w:val="0"/>
      <w:divBdr>
        <w:top w:val="none" w:sz="0" w:space="0" w:color="auto"/>
        <w:left w:val="none" w:sz="0" w:space="0" w:color="auto"/>
        <w:bottom w:val="none" w:sz="0" w:space="0" w:color="auto"/>
        <w:right w:val="none" w:sz="0" w:space="0" w:color="auto"/>
      </w:divBdr>
    </w:div>
    <w:div w:id="1458641900">
      <w:bodyDiv w:val="1"/>
      <w:marLeft w:val="0"/>
      <w:marRight w:val="0"/>
      <w:marTop w:val="0"/>
      <w:marBottom w:val="0"/>
      <w:divBdr>
        <w:top w:val="none" w:sz="0" w:space="0" w:color="auto"/>
        <w:left w:val="none" w:sz="0" w:space="0" w:color="auto"/>
        <w:bottom w:val="none" w:sz="0" w:space="0" w:color="auto"/>
        <w:right w:val="none" w:sz="0" w:space="0" w:color="auto"/>
      </w:divBdr>
    </w:div>
    <w:div w:id="1462379315">
      <w:bodyDiv w:val="1"/>
      <w:marLeft w:val="0"/>
      <w:marRight w:val="0"/>
      <w:marTop w:val="0"/>
      <w:marBottom w:val="0"/>
      <w:divBdr>
        <w:top w:val="none" w:sz="0" w:space="0" w:color="auto"/>
        <w:left w:val="none" w:sz="0" w:space="0" w:color="auto"/>
        <w:bottom w:val="none" w:sz="0" w:space="0" w:color="auto"/>
        <w:right w:val="none" w:sz="0" w:space="0" w:color="auto"/>
      </w:divBdr>
    </w:div>
    <w:div w:id="21412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113\&#1085;&#1086;&#1088;&#1084;&#1072;&#1090;&#1080;&#1074;&#1082;&#1072;\&#1053;&#1055;&#1040;%202024-\&#1087;&#1086;&#1089;&#1090;&#1072;&#1085;&#1074;&#1086;&#1083;&#1077;&#1085;&#1080;&#1077;%20&#1040;&#1056;%20&#1055;&#1088;&#1077;&#1076;&#1086;&#1089;&#1090;&#1072;&#1074;&#1083;&#1077;&#1085;&#1080;&#1077;%20&#1047;&#1059;%20&#1073;&#1077;&#1079;%20&#1087;&#1088;&#1086;&#1074;&#1077;&#1076;&#1077;&#1085;&#1080;&#1103;%20&#1090;&#1086;&#1088;&#1075;&#1086;&#1074;.doc" TargetMode="External"/><Relationship Id="rId13" Type="http://schemas.openxmlformats.org/officeDocument/2006/relationships/hyperlink" Target="https://login.consultant.ru/link/?req=doc&amp;base=LAW&amp;n=357290&amp;date=22.09.2020&amp;dst=652&amp;fld=134" TargetMode="External"/><Relationship Id="rId18" Type="http://schemas.openxmlformats.org/officeDocument/2006/relationships/hyperlink" Target="https://login.consultant.ru/link/?req=doc&amp;base=LAW&amp;n=190624&amp;date=23.09.2020&amp;dst=100010&amp;fld=134" TargetMode="External"/><Relationship Id="rId26" Type="http://schemas.openxmlformats.org/officeDocument/2006/relationships/hyperlink" Target="https://login.consultant.ru/link/?req=doc&amp;base=LAW&amp;n=357118&amp;date=22.07.2020&amp;dst=467&amp;fld=134" TargetMode="External"/><Relationship Id="rId3" Type="http://schemas.openxmlformats.org/officeDocument/2006/relationships/settings" Target="settings.xml"/><Relationship Id="rId21" Type="http://schemas.openxmlformats.org/officeDocument/2006/relationships/hyperlink" Target="https://login.consultant.ru/link/?req=doc&amp;base=LAW&amp;n=358841&amp;date=22.09.2020" TargetMode="External"/><Relationship Id="rId7" Type="http://schemas.openxmlformats.org/officeDocument/2006/relationships/hyperlink" Target="file:///\\192.168.1.113\&#1085;&#1086;&#1088;&#1084;&#1072;&#1090;&#1080;&#1074;&#1082;&#1072;\&#1053;&#1055;&#1040;%202024-\&#1087;&#1086;&#1089;&#1090;&#1072;&#1085;&#1074;&#1086;&#1083;&#1077;&#1085;&#1080;&#1077;%20&#1040;&#1056;%20&#1055;&#1088;&#1077;&#1076;&#1086;&#1089;&#1090;&#1072;&#1074;&#1083;&#1077;&#1085;&#1080;&#1077;%20&#1047;&#1059;%20&#1073;&#1077;&#1079;%20&#1087;&#1088;&#1086;&#1074;&#1077;&#1076;&#1077;&#1085;&#1080;&#1103;%20&#1090;&#1086;&#1088;&#1075;&#1086;&#1074;.doc" TargetMode="External"/><Relationship Id="rId12" Type="http://schemas.openxmlformats.org/officeDocument/2006/relationships/hyperlink" Target="https://login.consultant.ru/link/?req=doc&amp;base=LAW&amp;n=357290&amp;date=22.09.2020&amp;dst=1095&amp;fld=134" TargetMode="External"/><Relationship Id="rId17" Type="http://schemas.openxmlformats.org/officeDocument/2006/relationships/hyperlink" Target="https://login.consultant.ru/link/?req=doc&amp;base=LAW&amp;n=357290&amp;date=22.09.2020&amp;dst=860&amp;fld=134" TargetMode="External"/><Relationship Id="rId25" Type="http://schemas.openxmlformats.org/officeDocument/2006/relationships/hyperlink" Target="file:///\\192.168.1.113\&#1085;&#1086;&#1088;&#1084;&#1072;&#1090;&#1080;&#1074;&#1082;&#1072;\&#1053;&#1055;&#1040;%202024-\&#1087;&#1086;&#1089;&#1090;&#1072;&#1085;&#1074;&#1086;&#1083;&#1077;&#1085;&#1080;&#1077;%20&#1040;&#1056;%20&#1055;&#1088;&#1077;&#1076;&#1086;&#1089;&#1090;&#1072;&#1074;&#1083;&#1077;&#1085;&#1080;&#1077;%20&#1047;&#1059;%20&#1073;&#1077;&#1079;%20&#1087;&#1088;&#1086;&#1074;&#1077;&#1076;&#1077;&#1085;&#1080;&#1103;%20&#1090;&#1086;&#1088;&#1075;&#1086;&#1074;.doc" TargetMode="External"/><Relationship Id="rId2" Type="http://schemas.openxmlformats.org/officeDocument/2006/relationships/styles" Target="styles.xml"/><Relationship Id="rId16" Type="http://schemas.openxmlformats.org/officeDocument/2006/relationships/hyperlink" Target="https://login.consultant.ru/link/?req=doc&amp;base=LAW&amp;n=357290&amp;date=22.09.2020&amp;dst=620&amp;fld=134" TargetMode="External"/><Relationship Id="rId20" Type="http://schemas.openxmlformats.org/officeDocument/2006/relationships/hyperlink" Target="https://login.consultant.ru/link/?req=doc&amp;base=LAW&amp;n=357290&amp;date=22.09.2020&amp;dst=1709&amp;fld=134"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7291&amp;date=22.09.2020&amp;dst=2798&amp;fld=134" TargetMode="External"/><Relationship Id="rId24" Type="http://schemas.openxmlformats.org/officeDocument/2006/relationships/hyperlink" Target="file:///\\192.168.1.113\&#1085;&#1086;&#1088;&#1084;&#1072;&#1090;&#1080;&#1074;&#1082;&#1072;\&#1053;&#1055;&#1040;%202024-\&#1087;&#1086;&#1089;&#1090;&#1072;&#1085;&#1086;&#1074;&#1083;&#1077;&#1085;&#1080;&#1077;%20&#1040;&#1056;%20&#1087;&#1088;&#1077;&#1076;&#1074;%20&#1089;&#1086;&#1075;&#1083;&#1072;&#1089;&#1086;&#1074;&#1072;&#1085;&#1080;&#1077;.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357290&amp;date=22.09.2020&amp;dst=611&amp;fld=134" TargetMode="External"/><Relationship Id="rId23" Type="http://schemas.openxmlformats.org/officeDocument/2006/relationships/hyperlink" Target="consultantplus://offline/ref=9DFCD0BC58F1901188C452263C0976EC7682B8277B42784B22C3A2DEC2AABDAEC9F86746227977ABeCmEQ" TargetMode="External"/><Relationship Id="rId28" Type="http://schemas.openxmlformats.org/officeDocument/2006/relationships/hyperlink" Target="https://login.consultant.ru/link/?req=doc&amp;base=LAW&amp;n=381486&amp;date=10.11.2021&amp;dst=884&amp;field=134" TargetMode="External"/><Relationship Id="rId10" Type="http://schemas.openxmlformats.org/officeDocument/2006/relationships/hyperlink" Target="https://login.consultant.ru/link/?req=doc&amp;base=LAW&amp;n=357290&amp;date=22.09.2020&amp;dst=1095&amp;fld=134" TargetMode="External"/><Relationship Id="rId19" Type="http://schemas.openxmlformats.org/officeDocument/2006/relationships/hyperlink" Target="https://login.consultant.ru/link/?req=doc&amp;base=LAW&amp;n=357290&amp;date=23.09.2020&amp;dst=585&amp;fld=13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57290&amp;date=22.09.2020&amp;dst=585&amp;fld=134" TargetMode="External"/><Relationship Id="rId14" Type="http://schemas.openxmlformats.org/officeDocument/2006/relationships/hyperlink" Target="https://login.consultant.ru/link/?req=doc&amp;base=LAW&amp;n=357290&amp;date=22.09.2020&amp;dst=613&amp;fld=134" TargetMode="External"/><Relationship Id="rId22" Type="http://schemas.openxmlformats.org/officeDocument/2006/relationships/hyperlink" Target="https://login.consultant.ru/link/?rnd=10336DA60F86D63DCDFA8D98ED087F9A&amp;req=doc&amp;base=LAW&amp;n=183496&amp;date=27.03.2019" TargetMode="External"/><Relationship Id="rId27" Type="http://schemas.openxmlformats.org/officeDocument/2006/relationships/hyperlink" Target="https://login.consultant.ru/link/?req=doc&amp;base=LAW&amp;n=357118&amp;date=23.07.2020&amp;dst=435&amp;fld=134"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59</Pages>
  <Words>20783</Words>
  <Characters>118465</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2025-10-15T08:19:00Z</dcterms:created>
  <dcterms:modified xsi:type="dcterms:W3CDTF">2026-01-21T15:21:00Z</dcterms:modified>
</cp:coreProperties>
</file>