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0F" w:rsidRPr="00307279" w:rsidRDefault="000C0E0F" w:rsidP="000C0E0F">
      <w:pPr>
        <w:pStyle w:val="20"/>
        <w:shd w:val="clear" w:color="auto" w:fill="auto"/>
        <w:ind w:firstLine="0"/>
        <w:jc w:val="center"/>
        <w:rPr>
          <w:b/>
          <w:bCs/>
        </w:rPr>
      </w:pPr>
      <w:r w:rsidRPr="00307279">
        <w:rPr>
          <w:b/>
          <w:bCs/>
          <w:noProof/>
          <w:lang w:eastAsia="ru-RU"/>
        </w:rPr>
        <w:drawing>
          <wp:inline distT="0" distB="0" distL="0" distR="0">
            <wp:extent cx="664845" cy="854710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E0F" w:rsidRPr="00307279" w:rsidRDefault="000C0E0F" w:rsidP="000C0E0F">
      <w:pPr>
        <w:pStyle w:val="20"/>
        <w:shd w:val="clear" w:color="auto" w:fill="auto"/>
        <w:ind w:firstLine="0"/>
        <w:jc w:val="center"/>
        <w:rPr>
          <w:b/>
          <w:bCs/>
        </w:rPr>
      </w:pPr>
      <w:r w:rsidRPr="00307279">
        <w:rPr>
          <w:b/>
          <w:bCs/>
        </w:rPr>
        <w:t>АДМИНИСТРАЦИЯ ВАШКИНСКОГО МУНИЦИПАЛЬНОГО ОКРУГА</w:t>
      </w:r>
    </w:p>
    <w:p w:rsidR="000C0E0F" w:rsidRPr="00307279" w:rsidRDefault="000C0E0F" w:rsidP="000C0E0F">
      <w:pPr>
        <w:pStyle w:val="20"/>
        <w:shd w:val="clear" w:color="auto" w:fill="auto"/>
        <w:ind w:firstLine="0"/>
        <w:jc w:val="center"/>
        <w:rPr>
          <w:b/>
          <w:bCs/>
        </w:rPr>
      </w:pPr>
      <w:r w:rsidRPr="00307279">
        <w:rPr>
          <w:b/>
          <w:bCs/>
        </w:rPr>
        <w:t>ВОЛОГОДСКОЙ ОБЛАСТИ</w:t>
      </w:r>
    </w:p>
    <w:p w:rsidR="000C0E0F" w:rsidRPr="00307279" w:rsidRDefault="000C0E0F" w:rsidP="000C0E0F">
      <w:pPr>
        <w:pStyle w:val="20"/>
        <w:shd w:val="clear" w:color="auto" w:fill="auto"/>
        <w:ind w:firstLine="0"/>
        <w:jc w:val="center"/>
      </w:pPr>
    </w:p>
    <w:p w:rsidR="000C0E0F" w:rsidRPr="00307279" w:rsidRDefault="000C0E0F" w:rsidP="000C0E0F">
      <w:pPr>
        <w:pStyle w:val="20"/>
        <w:shd w:val="clear" w:color="auto" w:fill="auto"/>
        <w:ind w:firstLine="0"/>
        <w:jc w:val="center"/>
        <w:rPr>
          <w:b/>
          <w:bCs/>
        </w:rPr>
      </w:pPr>
      <w:r w:rsidRPr="00307279">
        <w:rPr>
          <w:b/>
          <w:bCs/>
        </w:rPr>
        <w:t>ПОСТАНОВЛЕНИЕ</w:t>
      </w:r>
    </w:p>
    <w:p w:rsidR="000C0E0F" w:rsidRPr="00307279" w:rsidRDefault="000C0E0F" w:rsidP="000C0E0F">
      <w:pPr>
        <w:pStyle w:val="20"/>
        <w:shd w:val="clear" w:color="auto" w:fill="auto"/>
        <w:ind w:firstLine="0"/>
        <w:jc w:val="center"/>
        <w:rPr>
          <w:b/>
          <w:bCs/>
        </w:rPr>
      </w:pPr>
    </w:p>
    <w:p w:rsidR="000C0E0F" w:rsidRPr="00307279" w:rsidRDefault="000C0E0F" w:rsidP="000C0E0F">
      <w:pPr>
        <w:pStyle w:val="20"/>
        <w:shd w:val="clear" w:color="auto" w:fill="auto"/>
        <w:ind w:firstLine="0"/>
        <w:jc w:val="center"/>
      </w:pPr>
    </w:p>
    <w:p w:rsidR="000C0E0F" w:rsidRPr="00307279" w:rsidRDefault="000C0E0F" w:rsidP="000C0E0F">
      <w:pPr>
        <w:pStyle w:val="20"/>
        <w:shd w:val="clear" w:color="auto" w:fill="auto"/>
        <w:tabs>
          <w:tab w:val="left" w:leader="underscore" w:pos="1675"/>
          <w:tab w:val="left" w:leader="underscore" w:pos="2846"/>
        </w:tabs>
        <w:ind w:firstLine="0"/>
      </w:pPr>
      <w:r w:rsidRPr="00307279">
        <w:t xml:space="preserve">от </w:t>
      </w:r>
      <w:r w:rsidRPr="00307279">
        <w:rPr>
          <w:lang w:bidi="en-US"/>
        </w:rPr>
        <w:t>«</w:t>
      </w:r>
      <w:r w:rsidR="00604082">
        <w:rPr>
          <w:lang w:bidi="en-US"/>
        </w:rPr>
        <w:t>26</w:t>
      </w:r>
      <w:r w:rsidRPr="00307279">
        <w:t xml:space="preserve">» </w:t>
      </w:r>
      <w:proofErr w:type="spellStart"/>
      <w:r w:rsidRPr="00307279">
        <w:t>_</w:t>
      </w:r>
      <w:r w:rsidR="00604082">
        <w:t>марта</w:t>
      </w:r>
      <w:proofErr w:type="spellEnd"/>
      <w:r w:rsidRPr="00307279">
        <w:t xml:space="preserve">_ 2024 года № </w:t>
      </w:r>
      <w:r w:rsidR="00604082">
        <w:t xml:space="preserve"> </w:t>
      </w:r>
      <w:r w:rsidR="00604082">
        <w:rPr>
          <w:iCs/>
        </w:rPr>
        <w:t>151</w:t>
      </w:r>
    </w:p>
    <w:p w:rsidR="000C0E0F" w:rsidRPr="00307279" w:rsidRDefault="000C0E0F" w:rsidP="000C0E0F">
      <w:pPr>
        <w:pStyle w:val="20"/>
        <w:shd w:val="clear" w:color="auto" w:fill="auto"/>
        <w:spacing w:after="300"/>
        <w:ind w:firstLine="0"/>
      </w:pPr>
      <w:r w:rsidRPr="00307279">
        <w:rPr>
          <w:iCs/>
        </w:rPr>
        <w:t>с</w:t>
      </w:r>
      <w:r w:rsidRPr="00307279">
        <w:rPr>
          <w:i/>
          <w:iCs/>
        </w:rPr>
        <w:t>.</w:t>
      </w:r>
      <w:r w:rsidRPr="00307279">
        <w:t xml:space="preserve"> Липин Бор</w:t>
      </w:r>
    </w:p>
    <w:p w:rsidR="000C0E0F" w:rsidRPr="00307279" w:rsidRDefault="00D56FDB" w:rsidP="00D56FDB">
      <w:pPr>
        <w:widowControl w:val="0"/>
        <w:textAlignment w:val="baseline"/>
        <w:rPr>
          <w:rFonts w:eastAsia="Andale Sans UI"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eastAsia="Andale Sans UI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r w:rsidR="000C0E0F" w:rsidRPr="00307279">
        <w:rPr>
          <w:rFonts w:eastAsia="Andale Sans UI"/>
          <w:bCs/>
          <w:color w:val="000000"/>
          <w:kern w:val="2"/>
          <w:sz w:val="28"/>
          <w:szCs w:val="28"/>
          <w:lang w:eastAsia="zh-CN" w:bidi="hi-IN"/>
        </w:rPr>
        <w:t xml:space="preserve">Об утверждении Порядка установления и </w:t>
      </w:r>
    </w:p>
    <w:p w:rsidR="000C0E0F" w:rsidRPr="00307279" w:rsidRDefault="00D56FDB" w:rsidP="00D56FDB">
      <w:pPr>
        <w:widowControl w:val="0"/>
        <w:textAlignment w:val="baseline"/>
        <w:rPr>
          <w:rFonts w:eastAsia="Andale Sans UI"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eastAsia="Andale Sans UI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r w:rsidR="000C0E0F" w:rsidRPr="00307279">
        <w:rPr>
          <w:rFonts w:eastAsia="Andale Sans UI"/>
          <w:bCs/>
          <w:color w:val="000000"/>
          <w:kern w:val="2"/>
          <w:sz w:val="28"/>
          <w:szCs w:val="28"/>
          <w:lang w:eastAsia="zh-CN" w:bidi="hi-IN"/>
        </w:rPr>
        <w:t xml:space="preserve">оценки применения обязательных требований, </w:t>
      </w:r>
    </w:p>
    <w:p w:rsidR="00D56FDB" w:rsidRDefault="00D56FDB" w:rsidP="00D56FDB">
      <w:pPr>
        <w:widowControl w:val="0"/>
        <w:textAlignment w:val="baseline"/>
        <w:rPr>
          <w:rFonts w:eastAsia="Andale Sans UI"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eastAsia="Andale Sans UI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proofErr w:type="gramStart"/>
      <w:r w:rsidR="000C0E0F" w:rsidRPr="00307279">
        <w:rPr>
          <w:rFonts w:eastAsia="Andale Sans UI"/>
          <w:bCs/>
          <w:color w:val="000000"/>
          <w:kern w:val="2"/>
          <w:sz w:val="28"/>
          <w:szCs w:val="28"/>
          <w:lang w:eastAsia="zh-CN" w:bidi="hi-IN"/>
        </w:rPr>
        <w:t>содержащихся в нормативных правовых актах</w:t>
      </w:r>
      <w:proofErr w:type="gramEnd"/>
    </w:p>
    <w:p w:rsidR="000C0E0F" w:rsidRPr="00307279" w:rsidRDefault="000C0E0F" w:rsidP="00D56FDB">
      <w:pPr>
        <w:widowControl w:val="0"/>
        <w:textAlignment w:val="baseline"/>
        <w:rPr>
          <w:rFonts w:eastAsia="Andale Sans UI"/>
          <w:bCs/>
          <w:color w:val="000000"/>
          <w:kern w:val="2"/>
          <w:sz w:val="28"/>
          <w:szCs w:val="28"/>
          <w:lang w:eastAsia="zh-CN" w:bidi="hi-IN"/>
        </w:rPr>
      </w:pPr>
      <w:r w:rsidRPr="00307279">
        <w:rPr>
          <w:rFonts w:eastAsia="Andale Sans UI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307279">
        <w:rPr>
          <w:rFonts w:eastAsia="Andale Sans UI"/>
          <w:bCs/>
          <w:color w:val="000000"/>
          <w:kern w:val="2"/>
          <w:sz w:val="28"/>
          <w:szCs w:val="28"/>
          <w:lang w:eastAsia="zh-CN" w:bidi="hi-IN"/>
        </w:rPr>
        <w:t>Вашкинского</w:t>
      </w:r>
      <w:proofErr w:type="spellEnd"/>
      <w:r w:rsidRPr="00307279">
        <w:rPr>
          <w:rFonts w:eastAsia="Andale Sans UI"/>
          <w:bCs/>
          <w:color w:val="000000"/>
          <w:kern w:val="2"/>
          <w:sz w:val="28"/>
          <w:szCs w:val="28"/>
          <w:lang w:eastAsia="zh-CN" w:bidi="hi-IN"/>
        </w:rPr>
        <w:t xml:space="preserve"> муниципального округа, размещения</w:t>
      </w:r>
    </w:p>
    <w:p w:rsidR="000C0E0F" w:rsidRPr="00307279" w:rsidRDefault="000C0E0F" w:rsidP="00D56FDB">
      <w:pPr>
        <w:widowControl w:val="0"/>
        <w:textAlignment w:val="baseline"/>
        <w:rPr>
          <w:rFonts w:eastAsia="Andale Sans UI"/>
          <w:bCs/>
          <w:color w:val="000000"/>
          <w:kern w:val="2"/>
          <w:sz w:val="28"/>
          <w:szCs w:val="28"/>
          <w:lang w:eastAsia="zh-CN" w:bidi="hi-IN"/>
        </w:rPr>
      </w:pPr>
      <w:r w:rsidRPr="00307279">
        <w:rPr>
          <w:rFonts w:eastAsia="Andale Sans UI"/>
          <w:bCs/>
          <w:color w:val="000000"/>
          <w:kern w:val="2"/>
          <w:sz w:val="28"/>
          <w:szCs w:val="28"/>
          <w:lang w:eastAsia="zh-CN" w:bidi="hi-IN"/>
        </w:rPr>
        <w:t xml:space="preserve"> и актуализации </w:t>
      </w:r>
      <w:proofErr w:type="gramStart"/>
      <w:r w:rsidRPr="00307279">
        <w:rPr>
          <w:rFonts w:eastAsia="Andale Sans UI"/>
          <w:bCs/>
          <w:color w:val="000000"/>
          <w:kern w:val="2"/>
          <w:sz w:val="28"/>
          <w:szCs w:val="28"/>
          <w:lang w:eastAsia="zh-CN" w:bidi="hi-IN"/>
        </w:rPr>
        <w:t>в</w:t>
      </w:r>
      <w:proofErr w:type="gramEnd"/>
      <w:r w:rsidRPr="00307279">
        <w:rPr>
          <w:rFonts w:eastAsia="Andale Sans UI"/>
          <w:bCs/>
          <w:color w:val="000000"/>
          <w:kern w:val="2"/>
          <w:sz w:val="28"/>
          <w:szCs w:val="28"/>
          <w:lang w:eastAsia="zh-CN" w:bidi="hi-IN"/>
        </w:rPr>
        <w:t xml:space="preserve"> информационно-</w:t>
      </w:r>
    </w:p>
    <w:p w:rsidR="000C0E0F" w:rsidRPr="00307279" w:rsidRDefault="00D56FDB" w:rsidP="00D56FDB">
      <w:pPr>
        <w:widowControl w:val="0"/>
        <w:textAlignment w:val="baseline"/>
        <w:rPr>
          <w:rFonts w:eastAsia="Andale Sans UI"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eastAsia="Andale Sans UI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r w:rsidR="000C0E0F" w:rsidRPr="00307279">
        <w:rPr>
          <w:rFonts w:eastAsia="Andale Sans UI"/>
          <w:bCs/>
          <w:color w:val="000000"/>
          <w:kern w:val="2"/>
          <w:sz w:val="28"/>
          <w:szCs w:val="28"/>
          <w:lang w:eastAsia="zh-CN" w:bidi="hi-IN"/>
        </w:rPr>
        <w:t>телекоммуникационной сети «Интернет»</w:t>
      </w:r>
    </w:p>
    <w:p w:rsidR="000C0E0F" w:rsidRPr="00307279" w:rsidRDefault="000C0E0F" w:rsidP="00D56FDB">
      <w:pPr>
        <w:widowControl w:val="0"/>
        <w:textAlignment w:val="baseline"/>
        <w:rPr>
          <w:rFonts w:eastAsia="Andale Sans UI"/>
          <w:bCs/>
          <w:color w:val="000000"/>
          <w:kern w:val="2"/>
          <w:sz w:val="28"/>
          <w:szCs w:val="28"/>
          <w:lang w:eastAsia="zh-CN" w:bidi="hi-IN"/>
        </w:rPr>
      </w:pPr>
      <w:r w:rsidRPr="00307279">
        <w:rPr>
          <w:rFonts w:eastAsia="Andale Sans UI"/>
          <w:bCs/>
          <w:color w:val="000000"/>
          <w:kern w:val="2"/>
          <w:sz w:val="28"/>
          <w:szCs w:val="28"/>
          <w:lang w:eastAsia="zh-CN" w:bidi="hi-IN"/>
        </w:rPr>
        <w:t xml:space="preserve"> перечней нормативных правовых актов </w:t>
      </w:r>
    </w:p>
    <w:p w:rsidR="000C0E0F" w:rsidRPr="00307279" w:rsidRDefault="00D56FDB" w:rsidP="00D56FDB">
      <w:pPr>
        <w:widowControl w:val="0"/>
        <w:textAlignment w:val="baseline"/>
        <w:rPr>
          <w:rFonts w:eastAsia="Andale Sans UI"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eastAsia="Andale Sans UI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0C0E0F" w:rsidRPr="00307279">
        <w:rPr>
          <w:rFonts w:eastAsia="Andale Sans UI"/>
          <w:bCs/>
          <w:color w:val="000000"/>
          <w:kern w:val="2"/>
          <w:sz w:val="28"/>
          <w:szCs w:val="28"/>
          <w:lang w:eastAsia="zh-CN" w:bidi="hi-IN"/>
        </w:rPr>
        <w:t>Вашкинского</w:t>
      </w:r>
      <w:proofErr w:type="spellEnd"/>
      <w:r w:rsidR="000C0E0F" w:rsidRPr="00307279">
        <w:rPr>
          <w:rFonts w:eastAsia="Andale Sans UI"/>
          <w:bCs/>
          <w:color w:val="000000"/>
          <w:kern w:val="2"/>
          <w:sz w:val="28"/>
          <w:szCs w:val="28"/>
          <w:lang w:eastAsia="zh-CN" w:bidi="hi-IN"/>
        </w:rPr>
        <w:t xml:space="preserve"> муниципального округа, </w:t>
      </w:r>
    </w:p>
    <w:p w:rsidR="000C0E0F" w:rsidRPr="00307279" w:rsidRDefault="00D56FDB" w:rsidP="00D56FDB">
      <w:pPr>
        <w:widowControl w:val="0"/>
        <w:textAlignment w:val="baseline"/>
        <w:rPr>
          <w:rFonts w:eastAsia="Andale Sans UI"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eastAsia="Andale Sans UI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proofErr w:type="gramStart"/>
      <w:r w:rsidR="000C0E0F" w:rsidRPr="00307279">
        <w:rPr>
          <w:rFonts w:eastAsia="Andale Sans UI"/>
          <w:bCs/>
          <w:color w:val="000000"/>
          <w:kern w:val="2"/>
          <w:sz w:val="28"/>
          <w:szCs w:val="28"/>
          <w:lang w:eastAsia="zh-CN" w:bidi="hi-IN"/>
        </w:rPr>
        <w:t>содержащих</w:t>
      </w:r>
      <w:proofErr w:type="gramEnd"/>
      <w:r w:rsidR="000C0E0F" w:rsidRPr="00307279">
        <w:rPr>
          <w:rFonts w:eastAsia="Andale Sans UI"/>
          <w:bCs/>
          <w:color w:val="000000"/>
          <w:kern w:val="2"/>
          <w:sz w:val="28"/>
          <w:szCs w:val="28"/>
          <w:lang w:eastAsia="zh-CN" w:bidi="hi-IN"/>
        </w:rPr>
        <w:t xml:space="preserve"> обязательные требования</w:t>
      </w:r>
    </w:p>
    <w:p w:rsidR="000C0E0F" w:rsidRPr="00307279" w:rsidRDefault="000C0E0F" w:rsidP="000C0E0F">
      <w:pPr>
        <w:widowControl w:val="0"/>
        <w:textAlignment w:val="baseline"/>
        <w:rPr>
          <w:rFonts w:eastAsia="Andale Sans UI"/>
          <w:b/>
          <w:bCs/>
          <w:color w:val="000000"/>
          <w:kern w:val="2"/>
          <w:sz w:val="28"/>
          <w:szCs w:val="28"/>
          <w:lang w:eastAsia="zh-CN" w:bidi="hi-IN"/>
        </w:rPr>
      </w:pPr>
    </w:p>
    <w:p w:rsidR="000C0E0F" w:rsidRPr="00307279" w:rsidRDefault="009361F4" w:rsidP="000C0E0F">
      <w:pPr>
        <w:pStyle w:val="20"/>
        <w:shd w:val="clear" w:color="auto" w:fill="auto"/>
        <w:jc w:val="both"/>
      </w:pPr>
      <w:proofErr w:type="gramStart"/>
      <w:r w:rsidRPr="00307279">
        <w:rPr>
          <w:rFonts w:eastAsia="Andale Sans UI"/>
          <w:lang w:bidi="fa-IR"/>
        </w:rPr>
        <w:t xml:space="preserve">Руководствуясь Федеральными законами от 31 июля 2020 г. № 247-ФЗ «Об обязательных требованиях в Российской Федерации», от 6 октября 2003 г. № 131-ФЗ «Об общих принципах организации местного самоуправления в Российской Федерации», </w:t>
      </w:r>
      <w:r w:rsidR="000C0E0F" w:rsidRPr="00307279">
        <w:t xml:space="preserve">решением Представительного Собрания </w:t>
      </w:r>
      <w:proofErr w:type="spellStart"/>
      <w:r w:rsidR="000C0E0F" w:rsidRPr="00307279">
        <w:t>Вашкинского</w:t>
      </w:r>
      <w:proofErr w:type="spellEnd"/>
      <w:r w:rsidR="000C0E0F" w:rsidRPr="00307279">
        <w:t xml:space="preserve"> муниципального района от </w:t>
      </w:r>
      <w:r w:rsidRPr="00307279">
        <w:t>22</w:t>
      </w:r>
      <w:r w:rsidR="000C0E0F" w:rsidRPr="00307279">
        <w:t>.0</w:t>
      </w:r>
      <w:r w:rsidRPr="00307279">
        <w:t>9</w:t>
      </w:r>
      <w:r w:rsidR="000C0E0F" w:rsidRPr="00307279">
        <w:t>.202</w:t>
      </w:r>
      <w:r w:rsidRPr="00307279">
        <w:t>3</w:t>
      </w:r>
      <w:r w:rsidR="000C0E0F" w:rsidRPr="00307279">
        <w:t xml:space="preserve"> г. № </w:t>
      </w:r>
      <w:r w:rsidRPr="00307279">
        <w:t>13</w:t>
      </w:r>
      <w:r w:rsidR="000C0E0F" w:rsidRPr="00307279">
        <w:t xml:space="preserve"> «О порядке установления и оценки применения обязательных требований, устанавливаемых нормативными правовыми актами», руководствуясь статьей </w:t>
      </w:r>
      <w:r w:rsidRPr="00307279">
        <w:t>39</w:t>
      </w:r>
      <w:r w:rsidR="000C0E0F" w:rsidRPr="00307279">
        <w:t xml:space="preserve"> Устава </w:t>
      </w:r>
      <w:proofErr w:type="spellStart"/>
      <w:r w:rsidR="000C0E0F" w:rsidRPr="00307279">
        <w:t>Вашкинского</w:t>
      </w:r>
      <w:proofErr w:type="spellEnd"/>
      <w:proofErr w:type="gramEnd"/>
      <w:r w:rsidR="000C0E0F" w:rsidRPr="00307279">
        <w:t xml:space="preserve"> муниципального </w:t>
      </w:r>
      <w:r w:rsidRPr="00307279">
        <w:t>округа</w:t>
      </w:r>
      <w:r w:rsidR="000C0E0F" w:rsidRPr="00307279">
        <w:t xml:space="preserve">, администрация </w:t>
      </w:r>
      <w:proofErr w:type="spellStart"/>
      <w:r w:rsidR="000C0E0F" w:rsidRPr="00307279">
        <w:t>Вашкинского</w:t>
      </w:r>
      <w:proofErr w:type="spellEnd"/>
      <w:r w:rsidR="000C0E0F" w:rsidRPr="00307279">
        <w:t xml:space="preserve"> муниципального </w:t>
      </w:r>
      <w:r w:rsidRPr="00307279">
        <w:t>округа</w:t>
      </w:r>
    </w:p>
    <w:p w:rsidR="000C0E0F" w:rsidRPr="00307279" w:rsidRDefault="000C0E0F" w:rsidP="000C0E0F">
      <w:pPr>
        <w:pStyle w:val="20"/>
        <w:shd w:val="clear" w:color="auto" w:fill="auto"/>
        <w:ind w:firstLine="560"/>
      </w:pPr>
      <w:r w:rsidRPr="00307279">
        <w:rPr>
          <w:b/>
          <w:bCs/>
        </w:rPr>
        <w:t>ПОСТАНОВЛЯЕТ:</w:t>
      </w:r>
    </w:p>
    <w:p w:rsidR="009361F4" w:rsidRPr="00307279" w:rsidRDefault="009361F4" w:rsidP="009361F4">
      <w:pPr>
        <w:pStyle w:val="Standard"/>
        <w:snapToGrid w:val="0"/>
        <w:jc w:val="both"/>
        <w:rPr>
          <w:rFonts w:ascii="Times New Roman" w:eastAsia="Andale Sans UI" w:hAnsi="Times New Roman" w:cs="Times New Roman"/>
          <w:sz w:val="28"/>
          <w:szCs w:val="28"/>
          <w:lang w:bidi="fa-IR"/>
        </w:rPr>
      </w:pPr>
      <w:r w:rsidRPr="00307279">
        <w:rPr>
          <w:rFonts w:ascii="Times New Roman" w:eastAsia="Andale Sans UI" w:hAnsi="Times New Roman" w:cs="Times New Roman"/>
          <w:sz w:val="28"/>
          <w:szCs w:val="28"/>
          <w:lang w:bidi="fa-IR"/>
        </w:rPr>
        <w:t xml:space="preserve">          1.Утвердить Порядок установления и оценки применения обязательных требований, содержащихся в нормативных правовых актах </w:t>
      </w:r>
      <w:proofErr w:type="spellStart"/>
      <w:r w:rsidRPr="00307279">
        <w:rPr>
          <w:rFonts w:ascii="Times New Roman" w:eastAsia="Andale Sans UI" w:hAnsi="Times New Roman" w:cs="Times New Roman"/>
          <w:sz w:val="28"/>
          <w:szCs w:val="28"/>
          <w:lang w:bidi="fa-IR"/>
        </w:rPr>
        <w:t>Вашкинского</w:t>
      </w:r>
      <w:proofErr w:type="spellEnd"/>
      <w:r w:rsidRPr="00307279">
        <w:rPr>
          <w:rFonts w:ascii="Times New Roman" w:eastAsia="Andale Sans UI" w:hAnsi="Times New Roman" w:cs="Times New Roman"/>
          <w:sz w:val="28"/>
          <w:szCs w:val="28"/>
          <w:lang w:bidi="fa-IR"/>
        </w:rPr>
        <w:t xml:space="preserve"> муниципального округа, размещения и актуализации в информационно-телекоммуникационной сети «Интернет» перечней нормативных правовых актов </w:t>
      </w:r>
      <w:proofErr w:type="spellStart"/>
      <w:r w:rsidRPr="00307279">
        <w:rPr>
          <w:rFonts w:ascii="Times New Roman" w:eastAsia="Andale Sans UI" w:hAnsi="Times New Roman" w:cs="Times New Roman"/>
          <w:sz w:val="28"/>
          <w:szCs w:val="28"/>
          <w:lang w:bidi="fa-IR"/>
        </w:rPr>
        <w:t>Вашкинского</w:t>
      </w:r>
      <w:proofErr w:type="spellEnd"/>
      <w:r w:rsidRPr="00307279">
        <w:rPr>
          <w:rFonts w:ascii="Times New Roman" w:eastAsia="Andale Sans UI" w:hAnsi="Times New Roman" w:cs="Times New Roman"/>
          <w:sz w:val="28"/>
          <w:szCs w:val="28"/>
          <w:lang w:bidi="fa-IR"/>
        </w:rPr>
        <w:t xml:space="preserve"> муниципального округа, содержащих обязательные требования согласно приложению 1 к постановлению.</w:t>
      </w:r>
    </w:p>
    <w:p w:rsidR="009361F4" w:rsidRPr="00307279" w:rsidRDefault="009361F4" w:rsidP="009361F4">
      <w:pPr>
        <w:pStyle w:val="Standard"/>
        <w:snapToGrid w:val="0"/>
        <w:jc w:val="both"/>
        <w:rPr>
          <w:rFonts w:ascii="Times New Roman" w:eastAsia="Andale Sans UI" w:hAnsi="Times New Roman" w:cs="Times New Roman"/>
          <w:sz w:val="28"/>
          <w:szCs w:val="28"/>
          <w:lang w:bidi="fa-IR"/>
        </w:rPr>
      </w:pPr>
      <w:r w:rsidRPr="00307279">
        <w:rPr>
          <w:rFonts w:ascii="Times New Roman" w:eastAsia="Andale Sans UI" w:hAnsi="Times New Roman" w:cs="Times New Roman"/>
          <w:sz w:val="28"/>
          <w:szCs w:val="28"/>
          <w:lang w:bidi="fa-IR"/>
        </w:rPr>
        <w:t xml:space="preserve">          2.Определить органом, уполномоченным на формирование ежегодного плана проведения оценки применения обязательных требований, содержащихся в нормативно-правовых актах </w:t>
      </w:r>
      <w:proofErr w:type="spellStart"/>
      <w:r w:rsidR="00787E37" w:rsidRPr="00307279">
        <w:rPr>
          <w:rFonts w:ascii="Times New Roman" w:eastAsia="Andale Sans UI" w:hAnsi="Times New Roman" w:cs="Times New Roman"/>
          <w:sz w:val="28"/>
          <w:szCs w:val="28"/>
          <w:lang w:bidi="fa-IR"/>
        </w:rPr>
        <w:t>Вашкинского</w:t>
      </w:r>
      <w:proofErr w:type="spellEnd"/>
      <w:r w:rsidRPr="00307279">
        <w:rPr>
          <w:rFonts w:ascii="Times New Roman" w:eastAsia="Andale Sans UI" w:hAnsi="Times New Roman" w:cs="Times New Roman"/>
          <w:sz w:val="28"/>
          <w:szCs w:val="28"/>
          <w:lang w:bidi="fa-IR"/>
        </w:rPr>
        <w:t xml:space="preserve"> муниципального округа и подготовки единого Доклада о достижении целей введения обязательных требований, содержащихся в нормативно-правовых актах </w:t>
      </w:r>
      <w:proofErr w:type="spellStart"/>
      <w:r w:rsidR="00787E37" w:rsidRPr="00307279">
        <w:rPr>
          <w:rFonts w:ascii="Times New Roman" w:eastAsia="Andale Sans UI" w:hAnsi="Times New Roman" w:cs="Times New Roman"/>
          <w:sz w:val="28"/>
          <w:szCs w:val="28"/>
          <w:lang w:bidi="fa-IR"/>
        </w:rPr>
        <w:t>Вашкинского</w:t>
      </w:r>
      <w:proofErr w:type="spellEnd"/>
      <w:r w:rsidR="00787E37" w:rsidRPr="00307279">
        <w:rPr>
          <w:rFonts w:ascii="Times New Roman" w:eastAsia="Andale Sans UI" w:hAnsi="Times New Roman" w:cs="Times New Roman"/>
          <w:sz w:val="28"/>
          <w:szCs w:val="28"/>
          <w:lang w:bidi="fa-IR"/>
        </w:rPr>
        <w:t xml:space="preserve"> </w:t>
      </w:r>
      <w:r w:rsidRPr="00307279">
        <w:rPr>
          <w:rFonts w:ascii="Times New Roman" w:eastAsia="Andale Sans UI" w:hAnsi="Times New Roman" w:cs="Times New Roman"/>
          <w:sz w:val="28"/>
          <w:szCs w:val="28"/>
          <w:lang w:bidi="fa-IR"/>
        </w:rPr>
        <w:t xml:space="preserve">муниципального округа </w:t>
      </w:r>
      <w:r w:rsidR="00787E37" w:rsidRPr="00307279">
        <w:rPr>
          <w:rFonts w:ascii="Times New Roman" w:eastAsia="Andale Sans UI" w:hAnsi="Times New Roman" w:cs="Times New Roman"/>
          <w:sz w:val="28"/>
          <w:szCs w:val="28"/>
          <w:lang w:bidi="fa-IR"/>
        </w:rPr>
        <w:t xml:space="preserve">отдел экономики, инвестиций, туризма и развития села Администрации </w:t>
      </w:r>
      <w:proofErr w:type="spellStart"/>
      <w:r w:rsidR="00787E37" w:rsidRPr="00307279">
        <w:rPr>
          <w:rFonts w:ascii="Times New Roman" w:eastAsia="Andale Sans UI" w:hAnsi="Times New Roman" w:cs="Times New Roman"/>
          <w:sz w:val="28"/>
          <w:szCs w:val="28"/>
          <w:lang w:bidi="fa-IR"/>
        </w:rPr>
        <w:t>Вашкинского</w:t>
      </w:r>
      <w:proofErr w:type="spellEnd"/>
      <w:r w:rsidR="00787E37" w:rsidRPr="00307279">
        <w:rPr>
          <w:rFonts w:ascii="Times New Roman" w:eastAsia="Andale Sans UI" w:hAnsi="Times New Roman" w:cs="Times New Roman"/>
          <w:sz w:val="28"/>
          <w:szCs w:val="28"/>
          <w:lang w:bidi="fa-IR"/>
        </w:rPr>
        <w:t xml:space="preserve"> муниципального округа</w:t>
      </w:r>
      <w:r w:rsidRPr="00307279">
        <w:rPr>
          <w:rFonts w:ascii="Times New Roman" w:eastAsia="Andale Sans UI" w:hAnsi="Times New Roman" w:cs="Times New Roman"/>
          <w:sz w:val="28"/>
          <w:szCs w:val="28"/>
          <w:lang w:bidi="fa-IR"/>
        </w:rPr>
        <w:t>.</w:t>
      </w:r>
    </w:p>
    <w:p w:rsidR="00787E37" w:rsidRPr="00307279" w:rsidRDefault="00787E37" w:rsidP="009361F4">
      <w:pPr>
        <w:pStyle w:val="Standard"/>
        <w:snapToGrid w:val="0"/>
        <w:jc w:val="both"/>
        <w:rPr>
          <w:rFonts w:ascii="Times New Roman" w:eastAsia="Andale Sans UI" w:hAnsi="Times New Roman" w:cs="Times New Roman"/>
          <w:sz w:val="28"/>
          <w:szCs w:val="28"/>
          <w:lang w:bidi="fa-IR"/>
        </w:rPr>
      </w:pPr>
      <w:r w:rsidRPr="00307279">
        <w:rPr>
          <w:rFonts w:ascii="Times New Roman" w:eastAsia="Andale Sans UI" w:hAnsi="Times New Roman" w:cs="Times New Roman"/>
          <w:sz w:val="28"/>
          <w:szCs w:val="28"/>
          <w:lang w:bidi="fa-IR"/>
        </w:rPr>
        <w:lastRenderedPageBreak/>
        <w:t xml:space="preserve">       3.Признать утратившим силу:</w:t>
      </w:r>
    </w:p>
    <w:p w:rsidR="00787E37" w:rsidRPr="00307279" w:rsidRDefault="00787E37" w:rsidP="009361F4">
      <w:pPr>
        <w:pStyle w:val="Standard"/>
        <w:snapToGrid w:val="0"/>
        <w:jc w:val="both"/>
        <w:rPr>
          <w:rFonts w:ascii="Times New Roman" w:eastAsia="Andale Sans UI" w:hAnsi="Times New Roman" w:cs="Times New Roman"/>
          <w:sz w:val="28"/>
          <w:szCs w:val="28"/>
          <w:lang w:bidi="fa-IR"/>
        </w:rPr>
      </w:pPr>
      <w:r w:rsidRPr="00307279">
        <w:rPr>
          <w:rFonts w:ascii="Times New Roman" w:eastAsia="Andale Sans UI" w:hAnsi="Times New Roman" w:cs="Times New Roman"/>
          <w:sz w:val="28"/>
          <w:szCs w:val="28"/>
          <w:lang w:bidi="fa-IR"/>
        </w:rPr>
        <w:t xml:space="preserve">постановление администрации </w:t>
      </w:r>
      <w:proofErr w:type="spellStart"/>
      <w:r w:rsidRPr="00307279">
        <w:rPr>
          <w:rFonts w:ascii="Times New Roman" w:eastAsia="Andale Sans UI" w:hAnsi="Times New Roman" w:cs="Times New Roman"/>
          <w:sz w:val="28"/>
          <w:szCs w:val="28"/>
          <w:lang w:bidi="fa-IR"/>
        </w:rPr>
        <w:t>Вашкинского</w:t>
      </w:r>
      <w:proofErr w:type="spellEnd"/>
      <w:r w:rsidRPr="00307279">
        <w:rPr>
          <w:rFonts w:ascii="Times New Roman" w:eastAsia="Andale Sans UI" w:hAnsi="Times New Roman" w:cs="Times New Roman"/>
          <w:sz w:val="28"/>
          <w:szCs w:val="28"/>
          <w:lang w:bidi="fa-IR"/>
        </w:rPr>
        <w:t xml:space="preserve"> муниципального района от 23.08.2022 года № 304 «Об утверждении Порядка установления и оценки применения обязательных требований устанавливаемых муниципальными нормативными правовыми актами </w:t>
      </w:r>
      <w:proofErr w:type="spellStart"/>
      <w:r w:rsidRPr="00307279">
        <w:rPr>
          <w:rFonts w:ascii="Times New Roman" w:eastAsia="Andale Sans UI" w:hAnsi="Times New Roman" w:cs="Times New Roman"/>
          <w:sz w:val="28"/>
          <w:szCs w:val="28"/>
          <w:lang w:bidi="fa-IR"/>
        </w:rPr>
        <w:t>Вашкинского</w:t>
      </w:r>
      <w:proofErr w:type="spellEnd"/>
      <w:r w:rsidRPr="00307279">
        <w:rPr>
          <w:rFonts w:ascii="Times New Roman" w:eastAsia="Andale Sans UI" w:hAnsi="Times New Roman" w:cs="Times New Roman"/>
          <w:sz w:val="28"/>
          <w:szCs w:val="28"/>
          <w:lang w:bidi="fa-IR"/>
        </w:rPr>
        <w:t xml:space="preserve"> муниципального района».</w:t>
      </w:r>
    </w:p>
    <w:p w:rsidR="00787E37" w:rsidRPr="00307279" w:rsidRDefault="00787E37" w:rsidP="009361F4">
      <w:pPr>
        <w:pStyle w:val="Standard"/>
        <w:snapToGrid w:val="0"/>
        <w:jc w:val="both"/>
        <w:rPr>
          <w:rFonts w:ascii="Times New Roman" w:eastAsia="Andale Sans UI" w:hAnsi="Times New Roman" w:cs="Times New Roman"/>
          <w:sz w:val="28"/>
          <w:szCs w:val="28"/>
          <w:lang w:bidi="fa-IR"/>
        </w:rPr>
      </w:pPr>
      <w:r w:rsidRPr="00307279">
        <w:rPr>
          <w:rFonts w:ascii="Times New Roman" w:eastAsia="Andale Sans UI" w:hAnsi="Times New Roman" w:cs="Times New Roman"/>
          <w:sz w:val="28"/>
          <w:szCs w:val="28"/>
          <w:lang w:bidi="fa-IR"/>
        </w:rPr>
        <w:t xml:space="preserve">       4.</w:t>
      </w:r>
      <w:r w:rsidR="00F27EA1" w:rsidRPr="00307279">
        <w:rPr>
          <w:rFonts w:ascii="Times New Roman" w:eastAsia="Andale Sans UI" w:hAnsi="Times New Roman" w:cs="Times New Roman"/>
          <w:sz w:val="28"/>
          <w:szCs w:val="28"/>
          <w:lang w:bidi="fa-IR"/>
        </w:rPr>
        <w:t xml:space="preserve">Постановление вступает в силу со дня его подписания  и подлежит размещению на официальном сайте </w:t>
      </w:r>
      <w:proofErr w:type="spellStart"/>
      <w:r w:rsidR="00F27EA1" w:rsidRPr="00307279">
        <w:rPr>
          <w:rFonts w:ascii="Times New Roman" w:eastAsia="Andale Sans UI" w:hAnsi="Times New Roman" w:cs="Times New Roman"/>
          <w:sz w:val="28"/>
          <w:szCs w:val="28"/>
          <w:lang w:bidi="fa-IR"/>
        </w:rPr>
        <w:t>Вашкинского</w:t>
      </w:r>
      <w:proofErr w:type="spellEnd"/>
      <w:r w:rsidR="00F27EA1" w:rsidRPr="00307279">
        <w:rPr>
          <w:rFonts w:ascii="Times New Roman" w:eastAsia="Andale Sans UI" w:hAnsi="Times New Roman" w:cs="Times New Roman"/>
          <w:sz w:val="28"/>
          <w:szCs w:val="28"/>
          <w:lang w:bidi="fa-IR"/>
        </w:rPr>
        <w:t xml:space="preserve"> муниципального округа в информационно – телекоммуникационной сети «Интернет».</w:t>
      </w:r>
    </w:p>
    <w:p w:rsidR="00F27EA1" w:rsidRPr="00307279" w:rsidRDefault="00F27EA1" w:rsidP="009361F4">
      <w:pPr>
        <w:pStyle w:val="Standard"/>
        <w:snapToGrid w:val="0"/>
        <w:jc w:val="both"/>
        <w:rPr>
          <w:rFonts w:ascii="Times New Roman" w:eastAsia="Andale Sans UI" w:hAnsi="Times New Roman" w:cs="Times New Roman"/>
          <w:sz w:val="28"/>
          <w:szCs w:val="28"/>
          <w:lang w:bidi="fa-IR"/>
        </w:rPr>
      </w:pPr>
    </w:p>
    <w:p w:rsidR="00F27EA1" w:rsidRPr="00307279" w:rsidRDefault="00F27EA1" w:rsidP="009361F4">
      <w:pPr>
        <w:pStyle w:val="Standard"/>
        <w:snapToGrid w:val="0"/>
        <w:jc w:val="both"/>
        <w:rPr>
          <w:rFonts w:ascii="Times New Roman" w:eastAsia="Andale Sans UI" w:hAnsi="Times New Roman" w:cs="Times New Roman"/>
          <w:sz w:val="28"/>
          <w:szCs w:val="28"/>
          <w:lang w:bidi="fa-IR"/>
        </w:rPr>
      </w:pPr>
    </w:p>
    <w:p w:rsidR="00F27EA1" w:rsidRPr="00307279" w:rsidRDefault="00F27EA1" w:rsidP="009361F4">
      <w:pPr>
        <w:pStyle w:val="Standard"/>
        <w:snapToGrid w:val="0"/>
        <w:jc w:val="both"/>
        <w:rPr>
          <w:rFonts w:ascii="Times New Roman" w:eastAsia="Andale Sans UI" w:hAnsi="Times New Roman" w:cs="Times New Roman"/>
          <w:sz w:val="28"/>
          <w:szCs w:val="28"/>
          <w:lang w:bidi="fa-IR"/>
        </w:rPr>
      </w:pPr>
    </w:p>
    <w:p w:rsidR="00F27EA1" w:rsidRPr="00307279" w:rsidRDefault="00F27EA1" w:rsidP="009361F4">
      <w:pPr>
        <w:pStyle w:val="Standard"/>
        <w:snapToGrid w:val="0"/>
        <w:jc w:val="both"/>
        <w:rPr>
          <w:rFonts w:ascii="Times New Roman" w:eastAsia="Andale Sans UI" w:hAnsi="Times New Roman" w:cs="Times New Roman"/>
          <w:sz w:val="28"/>
          <w:szCs w:val="28"/>
          <w:lang w:bidi="fa-IR"/>
        </w:rPr>
      </w:pPr>
      <w:r w:rsidRPr="00307279">
        <w:rPr>
          <w:rFonts w:ascii="Times New Roman" w:eastAsia="Andale Sans UI" w:hAnsi="Times New Roman" w:cs="Times New Roman"/>
          <w:sz w:val="28"/>
          <w:szCs w:val="28"/>
          <w:lang w:bidi="fa-IR"/>
        </w:rPr>
        <w:t xml:space="preserve">Глава </w:t>
      </w:r>
      <w:proofErr w:type="spellStart"/>
      <w:r w:rsidRPr="00307279">
        <w:rPr>
          <w:rFonts w:ascii="Times New Roman" w:eastAsia="Andale Sans UI" w:hAnsi="Times New Roman" w:cs="Times New Roman"/>
          <w:sz w:val="28"/>
          <w:szCs w:val="28"/>
          <w:lang w:bidi="fa-IR"/>
        </w:rPr>
        <w:t>Вашкинского</w:t>
      </w:r>
      <w:proofErr w:type="spellEnd"/>
      <w:r w:rsidRPr="00307279">
        <w:rPr>
          <w:rFonts w:ascii="Times New Roman" w:eastAsia="Andale Sans UI" w:hAnsi="Times New Roman" w:cs="Times New Roman"/>
          <w:sz w:val="28"/>
          <w:szCs w:val="28"/>
          <w:lang w:bidi="fa-IR"/>
        </w:rPr>
        <w:t xml:space="preserve"> муниципального округа                                    А.В.Фомин</w:t>
      </w:r>
    </w:p>
    <w:p w:rsidR="00787E37" w:rsidRPr="00307279" w:rsidRDefault="00787E37" w:rsidP="009361F4">
      <w:pPr>
        <w:pStyle w:val="Standard"/>
        <w:snapToGrid w:val="0"/>
        <w:jc w:val="both"/>
        <w:rPr>
          <w:rFonts w:ascii="Times New Roman" w:eastAsia="Andale Sans UI" w:hAnsi="Times New Roman" w:cs="Times New Roman"/>
          <w:sz w:val="28"/>
          <w:szCs w:val="28"/>
          <w:lang w:bidi="fa-IR"/>
        </w:rPr>
      </w:pPr>
    </w:p>
    <w:p w:rsidR="00CC4294" w:rsidRPr="00307279" w:rsidRDefault="00CC4294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  <w:rPr>
          <w:sz w:val="28"/>
          <w:szCs w:val="28"/>
        </w:rPr>
      </w:pPr>
    </w:p>
    <w:p w:rsidR="00CC4294" w:rsidRPr="00307279" w:rsidRDefault="00CC4294">
      <w:pPr>
        <w:pStyle w:val="11"/>
        <w:textAlignment w:val="auto"/>
        <w:rPr>
          <w:rFonts w:ascii="Times New Roman" w:hAnsi="Times New Roman"/>
          <w:sz w:val="28"/>
          <w:szCs w:val="28"/>
        </w:rPr>
      </w:pPr>
    </w:p>
    <w:p w:rsidR="00CC4294" w:rsidRPr="00307279" w:rsidRDefault="00CC4294" w:rsidP="00787E37">
      <w:pPr>
        <w:pStyle w:val="1"/>
        <w:numPr>
          <w:ilvl w:val="0"/>
          <w:numId w:val="0"/>
        </w:numPr>
        <w:ind w:left="720" w:hanging="360"/>
        <w:rPr>
          <w:sz w:val="28"/>
          <w:szCs w:val="28"/>
        </w:rPr>
      </w:pPr>
    </w:p>
    <w:p w:rsidR="00787E37" w:rsidRPr="00307279" w:rsidRDefault="00787E37" w:rsidP="00787E37">
      <w:pPr>
        <w:pStyle w:val="1"/>
        <w:numPr>
          <w:ilvl w:val="0"/>
          <w:numId w:val="0"/>
        </w:numPr>
        <w:ind w:left="720" w:hanging="360"/>
        <w:rPr>
          <w:sz w:val="28"/>
          <w:szCs w:val="28"/>
        </w:rPr>
      </w:pPr>
    </w:p>
    <w:p w:rsidR="00787E37" w:rsidRPr="00307279" w:rsidRDefault="00787E37" w:rsidP="00787E37">
      <w:pPr>
        <w:pStyle w:val="1"/>
        <w:numPr>
          <w:ilvl w:val="0"/>
          <w:numId w:val="0"/>
        </w:numPr>
        <w:ind w:left="720" w:hanging="360"/>
        <w:rPr>
          <w:sz w:val="28"/>
          <w:szCs w:val="28"/>
        </w:rPr>
      </w:pPr>
    </w:p>
    <w:p w:rsidR="00787E37" w:rsidRPr="00307279" w:rsidRDefault="00787E37" w:rsidP="00787E37">
      <w:pPr>
        <w:pStyle w:val="1"/>
        <w:numPr>
          <w:ilvl w:val="0"/>
          <w:numId w:val="0"/>
        </w:numPr>
        <w:ind w:left="720" w:hanging="360"/>
        <w:rPr>
          <w:sz w:val="28"/>
          <w:szCs w:val="28"/>
        </w:rPr>
      </w:pPr>
    </w:p>
    <w:p w:rsidR="00787E37" w:rsidRPr="00307279" w:rsidRDefault="00787E37" w:rsidP="00787E37">
      <w:pPr>
        <w:pStyle w:val="1"/>
        <w:numPr>
          <w:ilvl w:val="0"/>
          <w:numId w:val="0"/>
        </w:numPr>
        <w:ind w:left="720" w:hanging="360"/>
        <w:rPr>
          <w:sz w:val="28"/>
          <w:szCs w:val="28"/>
        </w:rPr>
      </w:pPr>
    </w:p>
    <w:p w:rsidR="00F27EA1" w:rsidRPr="00307279" w:rsidRDefault="00F27EA1">
      <w:pPr>
        <w:widowControl w:val="0"/>
        <w:suppressAutoHyphens w:val="0"/>
        <w:ind w:left="5387"/>
        <w:jc w:val="both"/>
        <w:textAlignment w:val="baseline"/>
        <w:rPr>
          <w:rFonts w:eastAsia="Andale Sans UI"/>
          <w:color w:val="000000"/>
          <w:kern w:val="2"/>
          <w:sz w:val="26"/>
          <w:szCs w:val="26"/>
          <w:lang w:eastAsia="zh-CN" w:bidi="hi-IN"/>
        </w:rPr>
      </w:pPr>
    </w:p>
    <w:p w:rsidR="00F27EA1" w:rsidRPr="00307279" w:rsidRDefault="00F27EA1">
      <w:pPr>
        <w:widowControl w:val="0"/>
        <w:suppressAutoHyphens w:val="0"/>
        <w:ind w:left="5387"/>
        <w:jc w:val="both"/>
        <w:textAlignment w:val="baseline"/>
        <w:rPr>
          <w:rFonts w:eastAsia="Andale Sans UI"/>
          <w:color w:val="000000"/>
          <w:kern w:val="2"/>
          <w:sz w:val="26"/>
          <w:szCs w:val="26"/>
          <w:lang w:eastAsia="zh-CN" w:bidi="hi-IN"/>
        </w:rPr>
      </w:pPr>
    </w:p>
    <w:p w:rsidR="00F27EA1" w:rsidRPr="00307279" w:rsidRDefault="00F27EA1">
      <w:pPr>
        <w:widowControl w:val="0"/>
        <w:suppressAutoHyphens w:val="0"/>
        <w:ind w:left="5387"/>
        <w:jc w:val="both"/>
        <w:textAlignment w:val="baseline"/>
        <w:rPr>
          <w:rFonts w:eastAsia="Andale Sans UI"/>
          <w:color w:val="000000"/>
          <w:kern w:val="2"/>
          <w:sz w:val="26"/>
          <w:szCs w:val="26"/>
          <w:lang w:eastAsia="zh-CN" w:bidi="hi-IN"/>
        </w:rPr>
      </w:pPr>
    </w:p>
    <w:p w:rsidR="00F27EA1" w:rsidRPr="00307279" w:rsidRDefault="00F27EA1">
      <w:pPr>
        <w:widowControl w:val="0"/>
        <w:suppressAutoHyphens w:val="0"/>
        <w:ind w:left="5387"/>
        <w:jc w:val="both"/>
        <w:textAlignment w:val="baseline"/>
        <w:rPr>
          <w:rFonts w:eastAsia="Andale Sans UI"/>
          <w:color w:val="000000"/>
          <w:kern w:val="2"/>
          <w:sz w:val="26"/>
          <w:szCs w:val="26"/>
          <w:lang w:eastAsia="zh-CN" w:bidi="hi-IN"/>
        </w:rPr>
      </w:pPr>
    </w:p>
    <w:p w:rsidR="00F27EA1" w:rsidRPr="00307279" w:rsidRDefault="00F27EA1">
      <w:pPr>
        <w:widowControl w:val="0"/>
        <w:suppressAutoHyphens w:val="0"/>
        <w:ind w:left="5387"/>
        <w:jc w:val="both"/>
        <w:textAlignment w:val="baseline"/>
        <w:rPr>
          <w:rFonts w:eastAsia="Andale Sans UI"/>
          <w:color w:val="000000"/>
          <w:kern w:val="2"/>
          <w:sz w:val="26"/>
          <w:szCs w:val="26"/>
          <w:lang w:eastAsia="zh-CN" w:bidi="hi-IN"/>
        </w:rPr>
      </w:pPr>
    </w:p>
    <w:p w:rsidR="00F27EA1" w:rsidRPr="00307279" w:rsidRDefault="00F27EA1">
      <w:pPr>
        <w:widowControl w:val="0"/>
        <w:suppressAutoHyphens w:val="0"/>
        <w:ind w:left="5387"/>
        <w:jc w:val="both"/>
        <w:textAlignment w:val="baseline"/>
        <w:rPr>
          <w:rFonts w:eastAsia="Andale Sans UI"/>
          <w:color w:val="000000"/>
          <w:kern w:val="2"/>
          <w:sz w:val="26"/>
          <w:szCs w:val="26"/>
          <w:lang w:eastAsia="zh-CN" w:bidi="hi-IN"/>
        </w:rPr>
      </w:pPr>
    </w:p>
    <w:p w:rsidR="00F27EA1" w:rsidRPr="00307279" w:rsidRDefault="00F27EA1">
      <w:pPr>
        <w:widowControl w:val="0"/>
        <w:suppressAutoHyphens w:val="0"/>
        <w:ind w:left="5387"/>
        <w:jc w:val="both"/>
        <w:textAlignment w:val="baseline"/>
        <w:rPr>
          <w:rFonts w:eastAsia="Andale Sans UI"/>
          <w:color w:val="000000"/>
          <w:kern w:val="2"/>
          <w:sz w:val="26"/>
          <w:szCs w:val="26"/>
          <w:lang w:eastAsia="zh-CN" w:bidi="hi-IN"/>
        </w:rPr>
      </w:pPr>
    </w:p>
    <w:p w:rsidR="00F27EA1" w:rsidRPr="00307279" w:rsidRDefault="00F27EA1">
      <w:pPr>
        <w:widowControl w:val="0"/>
        <w:suppressAutoHyphens w:val="0"/>
        <w:ind w:left="5387"/>
        <w:jc w:val="both"/>
        <w:textAlignment w:val="baseline"/>
        <w:rPr>
          <w:rFonts w:eastAsia="Andale Sans UI"/>
          <w:color w:val="000000"/>
          <w:kern w:val="2"/>
          <w:sz w:val="26"/>
          <w:szCs w:val="26"/>
          <w:lang w:eastAsia="zh-CN" w:bidi="hi-IN"/>
        </w:rPr>
      </w:pPr>
    </w:p>
    <w:p w:rsidR="00F27EA1" w:rsidRPr="00307279" w:rsidRDefault="00F27EA1">
      <w:pPr>
        <w:widowControl w:val="0"/>
        <w:suppressAutoHyphens w:val="0"/>
        <w:ind w:left="5387"/>
        <w:jc w:val="both"/>
        <w:textAlignment w:val="baseline"/>
        <w:rPr>
          <w:rFonts w:eastAsia="Andale Sans UI"/>
          <w:color w:val="000000"/>
          <w:kern w:val="2"/>
          <w:sz w:val="26"/>
          <w:szCs w:val="26"/>
          <w:lang w:eastAsia="zh-CN" w:bidi="hi-IN"/>
        </w:rPr>
      </w:pPr>
    </w:p>
    <w:p w:rsidR="00F27EA1" w:rsidRPr="00307279" w:rsidRDefault="00F27EA1">
      <w:pPr>
        <w:widowControl w:val="0"/>
        <w:suppressAutoHyphens w:val="0"/>
        <w:ind w:left="5387"/>
        <w:jc w:val="both"/>
        <w:textAlignment w:val="baseline"/>
        <w:rPr>
          <w:rFonts w:eastAsia="Andale Sans UI"/>
          <w:color w:val="000000"/>
          <w:kern w:val="2"/>
          <w:sz w:val="26"/>
          <w:szCs w:val="26"/>
          <w:lang w:eastAsia="zh-CN" w:bidi="hi-IN"/>
        </w:rPr>
      </w:pPr>
    </w:p>
    <w:p w:rsidR="00F27EA1" w:rsidRPr="00307279" w:rsidRDefault="00F27EA1">
      <w:pPr>
        <w:widowControl w:val="0"/>
        <w:suppressAutoHyphens w:val="0"/>
        <w:ind w:left="5387"/>
        <w:jc w:val="both"/>
        <w:textAlignment w:val="baseline"/>
        <w:rPr>
          <w:rFonts w:eastAsia="Andale Sans UI"/>
          <w:color w:val="000000"/>
          <w:kern w:val="2"/>
          <w:sz w:val="26"/>
          <w:szCs w:val="26"/>
          <w:lang w:eastAsia="zh-CN" w:bidi="hi-IN"/>
        </w:rPr>
      </w:pPr>
    </w:p>
    <w:p w:rsidR="00F27EA1" w:rsidRPr="00307279" w:rsidRDefault="00F27EA1">
      <w:pPr>
        <w:widowControl w:val="0"/>
        <w:suppressAutoHyphens w:val="0"/>
        <w:ind w:left="5387"/>
        <w:jc w:val="both"/>
        <w:textAlignment w:val="baseline"/>
        <w:rPr>
          <w:rFonts w:eastAsia="Andale Sans UI"/>
          <w:color w:val="000000"/>
          <w:kern w:val="2"/>
          <w:sz w:val="26"/>
          <w:szCs w:val="26"/>
          <w:lang w:eastAsia="zh-CN" w:bidi="hi-IN"/>
        </w:rPr>
      </w:pPr>
    </w:p>
    <w:p w:rsidR="00F27EA1" w:rsidRPr="00307279" w:rsidRDefault="00F27EA1">
      <w:pPr>
        <w:widowControl w:val="0"/>
        <w:suppressAutoHyphens w:val="0"/>
        <w:ind w:left="5387"/>
        <w:jc w:val="both"/>
        <w:textAlignment w:val="baseline"/>
        <w:rPr>
          <w:rFonts w:eastAsia="Andale Sans UI"/>
          <w:color w:val="000000"/>
          <w:kern w:val="2"/>
          <w:sz w:val="26"/>
          <w:szCs w:val="26"/>
          <w:lang w:eastAsia="zh-CN" w:bidi="hi-IN"/>
        </w:rPr>
      </w:pPr>
    </w:p>
    <w:p w:rsidR="00F27EA1" w:rsidRPr="00307279" w:rsidRDefault="00F27EA1">
      <w:pPr>
        <w:widowControl w:val="0"/>
        <w:suppressAutoHyphens w:val="0"/>
        <w:ind w:left="5387"/>
        <w:jc w:val="both"/>
        <w:textAlignment w:val="baseline"/>
        <w:rPr>
          <w:rFonts w:eastAsia="Andale Sans UI"/>
          <w:color w:val="000000"/>
          <w:kern w:val="2"/>
          <w:sz w:val="26"/>
          <w:szCs w:val="26"/>
          <w:lang w:eastAsia="zh-CN" w:bidi="hi-IN"/>
        </w:rPr>
      </w:pPr>
    </w:p>
    <w:p w:rsidR="00F27EA1" w:rsidRPr="00307279" w:rsidRDefault="00F27EA1">
      <w:pPr>
        <w:widowControl w:val="0"/>
        <w:suppressAutoHyphens w:val="0"/>
        <w:ind w:left="5387"/>
        <w:jc w:val="both"/>
        <w:textAlignment w:val="baseline"/>
        <w:rPr>
          <w:rFonts w:eastAsia="Andale Sans UI"/>
          <w:color w:val="000000"/>
          <w:kern w:val="2"/>
          <w:sz w:val="26"/>
          <w:szCs w:val="26"/>
          <w:lang w:eastAsia="zh-CN" w:bidi="hi-IN"/>
        </w:rPr>
      </w:pPr>
    </w:p>
    <w:p w:rsidR="00F27EA1" w:rsidRPr="00307279" w:rsidRDefault="00F27EA1">
      <w:pPr>
        <w:widowControl w:val="0"/>
        <w:suppressAutoHyphens w:val="0"/>
        <w:ind w:left="5387"/>
        <w:jc w:val="both"/>
        <w:textAlignment w:val="baseline"/>
        <w:rPr>
          <w:rFonts w:eastAsia="Andale Sans UI"/>
          <w:color w:val="000000"/>
          <w:kern w:val="2"/>
          <w:sz w:val="26"/>
          <w:szCs w:val="26"/>
          <w:lang w:eastAsia="zh-CN" w:bidi="hi-IN"/>
        </w:rPr>
      </w:pPr>
    </w:p>
    <w:p w:rsidR="00F27EA1" w:rsidRPr="00307279" w:rsidRDefault="00F27EA1">
      <w:pPr>
        <w:widowControl w:val="0"/>
        <w:suppressAutoHyphens w:val="0"/>
        <w:ind w:left="5387"/>
        <w:jc w:val="both"/>
        <w:textAlignment w:val="baseline"/>
        <w:rPr>
          <w:rFonts w:eastAsia="Andale Sans UI"/>
          <w:color w:val="000000"/>
          <w:kern w:val="2"/>
          <w:sz w:val="26"/>
          <w:szCs w:val="26"/>
          <w:lang w:eastAsia="zh-CN" w:bidi="hi-IN"/>
        </w:rPr>
      </w:pPr>
    </w:p>
    <w:p w:rsidR="00F27EA1" w:rsidRPr="00307279" w:rsidRDefault="00F27EA1">
      <w:pPr>
        <w:widowControl w:val="0"/>
        <w:suppressAutoHyphens w:val="0"/>
        <w:ind w:left="5387"/>
        <w:jc w:val="both"/>
        <w:textAlignment w:val="baseline"/>
        <w:rPr>
          <w:rFonts w:eastAsia="Andale Sans UI"/>
          <w:color w:val="000000"/>
          <w:kern w:val="2"/>
          <w:sz w:val="26"/>
          <w:szCs w:val="26"/>
          <w:lang w:eastAsia="zh-CN" w:bidi="hi-IN"/>
        </w:rPr>
      </w:pPr>
    </w:p>
    <w:p w:rsidR="00F27EA1" w:rsidRPr="00307279" w:rsidRDefault="00F27EA1">
      <w:pPr>
        <w:widowControl w:val="0"/>
        <w:suppressAutoHyphens w:val="0"/>
        <w:ind w:left="5387"/>
        <w:jc w:val="both"/>
        <w:textAlignment w:val="baseline"/>
        <w:rPr>
          <w:rFonts w:eastAsia="Andale Sans UI"/>
          <w:color w:val="000000"/>
          <w:kern w:val="2"/>
          <w:sz w:val="26"/>
          <w:szCs w:val="26"/>
          <w:lang w:eastAsia="zh-CN" w:bidi="hi-IN"/>
        </w:rPr>
      </w:pPr>
    </w:p>
    <w:p w:rsidR="00F27EA1" w:rsidRPr="00307279" w:rsidRDefault="00F27EA1">
      <w:pPr>
        <w:widowControl w:val="0"/>
        <w:suppressAutoHyphens w:val="0"/>
        <w:ind w:left="5387"/>
        <w:jc w:val="both"/>
        <w:textAlignment w:val="baseline"/>
        <w:rPr>
          <w:rFonts w:eastAsia="Andale Sans UI"/>
          <w:color w:val="000000"/>
          <w:kern w:val="2"/>
          <w:sz w:val="26"/>
          <w:szCs w:val="26"/>
          <w:lang w:eastAsia="zh-CN" w:bidi="hi-IN"/>
        </w:rPr>
      </w:pPr>
    </w:p>
    <w:p w:rsidR="00F27EA1" w:rsidRPr="00307279" w:rsidRDefault="00F27EA1">
      <w:pPr>
        <w:widowControl w:val="0"/>
        <w:suppressAutoHyphens w:val="0"/>
        <w:ind w:left="5387"/>
        <w:jc w:val="both"/>
        <w:textAlignment w:val="baseline"/>
        <w:rPr>
          <w:rFonts w:eastAsia="Andale Sans UI"/>
          <w:color w:val="000000"/>
          <w:kern w:val="2"/>
          <w:sz w:val="26"/>
          <w:szCs w:val="26"/>
          <w:lang w:eastAsia="zh-CN" w:bidi="hi-IN"/>
        </w:rPr>
      </w:pPr>
    </w:p>
    <w:p w:rsidR="00F27EA1" w:rsidRPr="00307279" w:rsidRDefault="00F27EA1">
      <w:pPr>
        <w:widowControl w:val="0"/>
        <w:suppressAutoHyphens w:val="0"/>
        <w:ind w:left="5387"/>
        <w:jc w:val="both"/>
        <w:textAlignment w:val="baseline"/>
        <w:rPr>
          <w:rFonts w:eastAsia="Andale Sans UI"/>
          <w:color w:val="000000"/>
          <w:kern w:val="2"/>
          <w:sz w:val="26"/>
          <w:szCs w:val="26"/>
          <w:lang w:eastAsia="zh-CN" w:bidi="hi-IN"/>
        </w:rPr>
      </w:pPr>
    </w:p>
    <w:p w:rsidR="00F27EA1" w:rsidRPr="00307279" w:rsidRDefault="00F27EA1">
      <w:pPr>
        <w:widowControl w:val="0"/>
        <w:suppressAutoHyphens w:val="0"/>
        <w:ind w:left="5387"/>
        <w:jc w:val="both"/>
        <w:textAlignment w:val="baseline"/>
        <w:rPr>
          <w:rFonts w:eastAsia="Andale Sans UI"/>
          <w:color w:val="000000"/>
          <w:kern w:val="2"/>
          <w:sz w:val="26"/>
          <w:szCs w:val="26"/>
          <w:lang w:eastAsia="zh-CN" w:bidi="hi-IN"/>
        </w:rPr>
      </w:pPr>
    </w:p>
    <w:p w:rsidR="00F27EA1" w:rsidRPr="00307279" w:rsidRDefault="00F27EA1">
      <w:pPr>
        <w:widowControl w:val="0"/>
        <w:suppressAutoHyphens w:val="0"/>
        <w:ind w:left="5387"/>
        <w:jc w:val="both"/>
        <w:textAlignment w:val="baseline"/>
        <w:rPr>
          <w:rFonts w:eastAsia="Andale Sans UI"/>
          <w:color w:val="000000"/>
          <w:kern w:val="2"/>
          <w:sz w:val="26"/>
          <w:szCs w:val="26"/>
          <w:lang w:eastAsia="zh-CN" w:bidi="hi-IN"/>
        </w:rPr>
      </w:pPr>
    </w:p>
    <w:p w:rsidR="00F27EA1" w:rsidRPr="00307279" w:rsidRDefault="00F27EA1">
      <w:pPr>
        <w:widowControl w:val="0"/>
        <w:suppressAutoHyphens w:val="0"/>
        <w:ind w:left="5387"/>
        <w:jc w:val="both"/>
        <w:textAlignment w:val="baseline"/>
        <w:rPr>
          <w:rFonts w:eastAsia="Andale Sans UI"/>
          <w:color w:val="000000"/>
          <w:kern w:val="2"/>
          <w:sz w:val="26"/>
          <w:szCs w:val="26"/>
          <w:lang w:eastAsia="zh-CN" w:bidi="hi-IN"/>
        </w:rPr>
      </w:pPr>
    </w:p>
    <w:p w:rsidR="00F27EA1" w:rsidRPr="00307279" w:rsidRDefault="00F27EA1">
      <w:pPr>
        <w:widowControl w:val="0"/>
        <w:suppressAutoHyphens w:val="0"/>
        <w:ind w:left="5387"/>
        <w:jc w:val="both"/>
        <w:textAlignment w:val="baseline"/>
        <w:rPr>
          <w:rFonts w:eastAsia="Andale Sans UI"/>
          <w:color w:val="000000"/>
          <w:kern w:val="2"/>
          <w:sz w:val="26"/>
          <w:szCs w:val="26"/>
          <w:lang w:eastAsia="zh-CN" w:bidi="hi-IN"/>
        </w:rPr>
      </w:pPr>
    </w:p>
    <w:p w:rsidR="00CC4294" w:rsidRPr="00307279" w:rsidRDefault="009F1256">
      <w:pPr>
        <w:widowControl w:val="0"/>
        <w:suppressAutoHyphens w:val="0"/>
        <w:ind w:left="5387"/>
        <w:jc w:val="both"/>
        <w:textAlignment w:val="baseline"/>
        <w:rPr>
          <w:rFonts w:eastAsia="Andale Sans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Andale Sans UI"/>
          <w:color w:val="000000"/>
          <w:kern w:val="2"/>
          <w:sz w:val="26"/>
          <w:szCs w:val="26"/>
          <w:lang w:eastAsia="zh-CN" w:bidi="hi-IN"/>
        </w:rPr>
        <w:lastRenderedPageBreak/>
        <w:t>Приложение 1</w:t>
      </w:r>
    </w:p>
    <w:p w:rsidR="009F1256" w:rsidRPr="00307279" w:rsidRDefault="009F1256">
      <w:pPr>
        <w:widowControl w:val="0"/>
        <w:suppressAutoHyphens w:val="0"/>
        <w:ind w:left="5387"/>
        <w:jc w:val="both"/>
        <w:textAlignment w:val="baseline"/>
        <w:rPr>
          <w:rFonts w:eastAsia="Andale Sans UI"/>
          <w:color w:val="000000"/>
          <w:kern w:val="2"/>
          <w:sz w:val="26"/>
          <w:szCs w:val="26"/>
          <w:lang w:eastAsia="zh-CN" w:bidi="hi-IN"/>
        </w:rPr>
      </w:pPr>
      <w:proofErr w:type="gramStart"/>
      <w:r w:rsidRPr="00307279">
        <w:rPr>
          <w:rFonts w:eastAsia="Andale Sans UI"/>
          <w:color w:val="000000"/>
          <w:kern w:val="2"/>
          <w:sz w:val="26"/>
          <w:szCs w:val="26"/>
          <w:lang w:eastAsia="zh-CN" w:bidi="hi-IN"/>
        </w:rPr>
        <w:t>Утвержден</w:t>
      </w:r>
      <w:proofErr w:type="gramEnd"/>
      <w:r w:rsidRPr="00307279">
        <w:rPr>
          <w:rFonts w:eastAsia="Andale Sans UI"/>
          <w:color w:val="000000"/>
          <w:kern w:val="2"/>
          <w:sz w:val="26"/>
          <w:szCs w:val="26"/>
          <w:lang w:eastAsia="zh-CN" w:bidi="hi-IN"/>
        </w:rPr>
        <w:t xml:space="preserve"> постановлением</w:t>
      </w:r>
    </w:p>
    <w:p w:rsidR="009F1256" w:rsidRPr="00307279" w:rsidRDefault="009F1256">
      <w:pPr>
        <w:widowControl w:val="0"/>
        <w:suppressAutoHyphens w:val="0"/>
        <w:ind w:left="5387"/>
        <w:jc w:val="both"/>
        <w:textAlignment w:val="baseline"/>
        <w:rPr>
          <w:rFonts w:eastAsia="Andale Sans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Andale Sans UI"/>
          <w:color w:val="000000"/>
          <w:kern w:val="2"/>
          <w:sz w:val="26"/>
          <w:szCs w:val="26"/>
          <w:lang w:eastAsia="zh-CN" w:bidi="hi-IN"/>
        </w:rPr>
        <w:t xml:space="preserve">Администрации </w:t>
      </w:r>
      <w:proofErr w:type="spellStart"/>
      <w:r w:rsidRPr="00307279">
        <w:rPr>
          <w:rFonts w:eastAsia="Andale Sans UI"/>
          <w:color w:val="000000"/>
          <w:kern w:val="2"/>
          <w:sz w:val="26"/>
          <w:szCs w:val="26"/>
          <w:lang w:eastAsia="zh-CN" w:bidi="hi-IN"/>
        </w:rPr>
        <w:t>Вашкинского</w:t>
      </w:r>
      <w:proofErr w:type="spellEnd"/>
    </w:p>
    <w:p w:rsidR="009F1256" w:rsidRPr="00307279" w:rsidRDefault="009F1256">
      <w:pPr>
        <w:widowControl w:val="0"/>
        <w:suppressAutoHyphens w:val="0"/>
        <w:ind w:left="5387"/>
        <w:jc w:val="both"/>
        <w:textAlignment w:val="baseline"/>
        <w:rPr>
          <w:rFonts w:eastAsia="Andale Sans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Andale Sans UI"/>
          <w:color w:val="000000"/>
          <w:kern w:val="2"/>
          <w:sz w:val="26"/>
          <w:szCs w:val="26"/>
          <w:lang w:eastAsia="zh-CN" w:bidi="hi-IN"/>
        </w:rPr>
        <w:t>муниципального округа</w:t>
      </w:r>
    </w:p>
    <w:p w:rsidR="009F1256" w:rsidRDefault="009F1256">
      <w:pPr>
        <w:widowControl w:val="0"/>
        <w:suppressAutoHyphens w:val="0"/>
        <w:ind w:left="5387"/>
        <w:jc w:val="both"/>
        <w:textAlignment w:val="baseline"/>
        <w:rPr>
          <w:rFonts w:eastAsia="Andale Sans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Andale Sans UI"/>
          <w:color w:val="000000"/>
          <w:kern w:val="2"/>
          <w:sz w:val="26"/>
          <w:szCs w:val="26"/>
          <w:lang w:eastAsia="zh-CN" w:bidi="hi-IN"/>
        </w:rPr>
        <w:t>от «__»______2024 года № ____</w:t>
      </w:r>
    </w:p>
    <w:p w:rsidR="00307279" w:rsidRPr="00307279" w:rsidRDefault="00307279">
      <w:pPr>
        <w:widowControl w:val="0"/>
        <w:suppressAutoHyphens w:val="0"/>
        <w:ind w:left="5387"/>
        <w:jc w:val="both"/>
        <w:textAlignment w:val="baseline"/>
        <w:rPr>
          <w:rFonts w:eastAsia="Andale Sans UI"/>
          <w:color w:val="000000"/>
          <w:kern w:val="2"/>
          <w:sz w:val="26"/>
          <w:szCs w:val="26"/>
          <w:lang w:eastAsia="zh-CN" w:bidi="hi-IN"/>
        </w:rPr>
      </w:pPr>
    </w:p>
    <w:p w:rsidR="00CC4294" w:rsidRPr="00307279" w:rsidRDefault="00CC4294">
      <w:pPr>
        <w:widowControl w:val="0"/>
        <w:spacing w:line="276" w:lineRule="auto"/>
        <w:jc w:val="both"/>
        <w:textAlignment w:val="baseline"/>
        <w:rPr>
          <w:rFonts w:eastAsia="Andale Sans UI"/>
          <w:bCs/>
          <w:color w:val="000000"/>
          <w:kern w:val="2"/>
          <w:sz w:val="26"/>
          <w:szCs w:val="26"/>
          <w:lang w:eastAsia="zh-CN" w:bidi="hi-IN"/>
        </w:rPr>
      </w:pPr>
    </w:p>
    <w:p w:rsidR="00CC4294" w:rsidRPr="00307279" w:rsidRDefault="00AE2217">
      <w:pPr>
        <w:widowControl w:val="0"/>
        <w:jc w:val="center"/>
        <w:textAlignment w:val="baseline"/>
        <w:rPr>
          <w:rFonts w:eastAsia="Andale Sans UI"/>
          <w:bCs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Andale Sans UI"/>
          <w:bCs/>
          <w:color w:val="000000"/>
          <w:kern w:val="2"/>
          <w:sz w:val="26"/>
          <w:szCs w:val="26"/>
          <w:lang w:eastAsia="zh-CN" w:bidi="hi-IN"/>
        </w:rPr>
        <w:t>Порядок</w:t>
      </w:r>
    </w:p>
    <w:p w:rsidR="00CC4294" w:rsidRPr="00307279" w:rsidRDefault="00AE2217">
      <w:pPr>
        <w:widowControl w:val="0"/>
        <w:jc w:val="center"/>
        <w:textAlignment w:val="baseline"/>
        <w:rPr>
          <w:rFonts w:eastAsia="Andale Sans UI"/>
          <w:bCs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Andale Sans UI"/>
          <w:bCs/>
          <w:color w:val="000000"/>
          <w:kern w:val="2"/>
          <w:sz w:val="26"/>
          <w:szCs w:val="26"/>
          <w:lang w:eastAsia="zh-CN" w:bidi="hi-IN"/>
        </w:rPr>
        <w:t xml:space="preserve">установления и оценки применения обязательных требований, содержащихся в нормативных правовых актах </w:t>
      </w:r>
      <w:proofErr w:type="spellStart"/>
      <w:r w:rsidR="009F1256" w:rsidRPr="00307279">
        <w:rPr>
          <w:rFonts w:eastAsia="Andale Sans UI"/>
          <w:bCs/>
          <w:color w:val="000000"/>
          <w:kern w:val="2"/>
          <w:sz w:val="26"/>
          <w:szCs w:val="26"/>
          <w:lang w:eastAsia="zh-CN" w:bidi="hi-IN"/>
        </w:rPr>
        <w:t>Вашкинского</w:t>
      </w:r>
      <w:proofErr w:type="spellEnd"/>
      <w:r w:rsidRPr="00307279">
        <w:rPr>
          <w:rFonts w:eastAsia="Andale Sans UI"/>
          <w:bCs/>
          <w:color w:val="000000"/>
          <w:kern w:val="2"/>
          <w:sz w:val="26"/>
          <w:szCs w:val="26"/>
          <w:lang w:eastAsia="zh-CN" w:bidi="hi-IN"/>
        </w:rPr>
        <w:t xml:space="preserve"> муниципального округа, размещения и актуализации в информационно-телекоммуникационной сети «Интернет» перечней нормативных правовых актов </w:t>
      </w:r>
      <w:proofErr w:type="spellStart"/>
      <w:r w:rsidR="009F1256" w:rsidRPr="00307279">
        <w:rPr>
          <w:rFonts w:eastAsia="Andale Sans UI"/>
          <w:bCs/>
          <w:color w:val="000000"/>
          <w:kern w:val="2"/>
          <w:sz w:val="26"/>
          <w:szCs w:val="26"/>
          <w:lang w:eastAsia="zh-CN" w:bidi="hi-IN"/>
        </w:rPr>
        <w:t>Вашкинского</w:t>
      </w:r>
      <w:proofErr w:type="spellEnd"/>
      <w:r w:rsidR="009F1256" w:rsidRPr="00307279">
        <w:rPr>
          <w:rFonts w:eastAsia="Andale Sans UI"/>
          <w:bCs/>
          <w:color w:val="000000"/>
          <w:kern w:val="2"/>
          <w:sz w:val="26"/>
          <w:szCs w:val="26"/>
          <w:lang w:eastAsia="zh-CN" w:bidi="hi-IN"/>
        </w:rPr>
        <w:t xml:space="preserve"> </w:t>
      </w:r>
      <w:r w:rsidRPr="00307279">
        <w:rPr>
          <w:rFonts w:eastAsia="Andale Sans UI"/>
          <w:bCs/>
          <w:color w:val="000000"/>
          <w:kern w:val="2"/>
          <w:sz w:val="26"/>
          <w:szCs w:val="26"/>
          <w:lang w:eastAsia="zh-CN" w:bidi="hi-IN"/>
        </w:rPr>
        <w:t>муниципального округа, содержащих обязательные требования</w:t>
      </w:r>
    </w:p>
    <w:p w:rsidR="00CC4294" w:rsidRPr="00307279" w:rsidRDefault="00CC4294">
      <w:pPr>
        <w:widowControl w:val="0"/>
        <w:tabs>
          <w:tab w:val="left" w:pos="4512"/>
        </w:tabs>
        <w:jc w:val="center"/>
        <w:textAlignment w:val="baseline"/>
        <w:rPr>
          <w:rFonts w:eastAsia="Andale Sans UI"/>
          <w:bCs/>
          <w:color w:val="000000"/>
          <w:kern w:val="2"/>
          <w:sz w:val="26"/>
          <w:szCs w:val="26"/>
          <w:lang w:eastAsia="en-US" w:bidi="en-US"/>
        </w:rPr>
      </w:pPr>
    </w:p>
    <w:p w:rsidR="00CC4294" w:rsidRPr="00307279" w:rsidRDefault="00AE2217">
      <w:pPr>
        <w:widowControl w:val="0"/>
        <w:tabs>
          <w:tab w:val="left" w:pos="2261"/>
        </w:tabs>
        <w:jc w:val="center"/>
        <w:textAlignment w:val="baseline"/>
        <w:outlineLvl w:val="0"/>
        <w:rPr>
          <w:rFonts w:eastAsia="Segoe UI"/>
          <w:bCs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bCs/>
          <w:color w:val="000000"/>
          <w:kern w:val="2"/>
          <w:sz w:val="26"/>
          <w:szCs w:val="26"/>
          <w:lang w:eastAsia="en-US" w:bidi="en-US"/>
        </w:rPr>
        <w:t>1. Общие положения</w:t>
      </w:r>
    </w:p>
    <w:p w:rsidR="00CC4294" w:rsidRPr="00307279" w:rsidRDefault="00CC4294">
      <w:pPr>
        <w:widowControl w:val="0"/>
        <w:tabs>
          <w:tab w:val="left" w:pos="2261"/>
        </w:tabs>
        <w:jc w:val="center"/>
        <w:textAlignment w:val="baseline"/>
        <w:outlineLvl w:val="0"/>
        <w:rPr>
          <w:rFonts w:eastAsia="Segoe UI"/>
          <w:bCs/>
          <w:color w:val="000000"/>
          <w:kern w:val="2"/>
          <w:sz w:val="26"/>
          <w:szCs w:val="26"/>
          <w:lang w:eastAsia="en-US" w:bidi="en-US"/>
        </w:rPr>
      </w:pP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proofErr w:type="gramStart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Настоящий Порядок разработан в соответствии с частью 5 статьи 2 Федерального закона от 31.07.2020 № 247-ФЗ «Об обязательных требованиях в Российской Федерации» (далее - Федеральный закон № 247-ФЗ), Федеральным законом от 06.10.2003 № 131-ФЗ «Об общих принципах организации местного самоуправления в Российской Федерации» и определяет порядок установления в муниципальных нормативных правовых актах </w:t>
      </w:r>
      <w:proofErr w:type="spellStart"/>
      <w:r w:rsidR="009F1256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Вашкинского</w:t>
      </w:r>
      <w:proofErr w:type="spellEnd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муниципального округа (далее - МНПА) обязательных требований, которые связаны с осуществлением предпринимательской</w:t>
      </w:r>
      <w:proofErr w:type="gramEnd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и иной экономической деятельности и </w:t>
      </w:r>
      <w:r w:rsidRPr="00307279">
        <w:rPr>
          <w:rFonts w:eastAsia="Segoe UI"/>
          <w:color w:val="000000"/>
          <w:kern w:val="2"/>
          <w:sz w:val="26"/>
          <w:szCs w:val="26"/>
          <w:lang w:eastAsia="zh-CN" w:bidi="en-US"/>
        </w:rPr>
        <w:t xml:space="preserve">оценка </w:t>
      </w:r>
      <w:proofErr w:type="gramStart"/>
      <w:r w:rsidRPr="00307279">
        <w:rPr>
          <w:rFonts w:eastAsia="Segoe UI"/>
          <w:color w:val="000000"/>
          <w:kern w:val="2"/>
          <w:sz w:val="26"/>
          <w:szCs w:val="26"/>
          <w:lang w:eastAsia="zh-CN" w:bidi="en-US"/>
        </w:rPr>
        <w:t>соблюдения</w:t>
      </w:r>
      <w:proofErr w:type="gramEnd"/>
      <w:r w:rsidRPr="00307279">
        <w:rPr>
          <w:rFonts w:eastAsia="Segoe UI"/>
          <w:color w:val="000000"/>
          <w:kern w:val="2"/>
          <w:sz w:val="26"/>
          <w:szCs w:val="26"/>
          <w:lang w:eastAsia="zh-CN" w:bidi="en-US"/>
        </w:rPr>
        <w:t xml:space="preserve">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(далее - обязательные требования), и оценки их</w:t>
      </w:r>
      <w:r w:rsidRPr="00307279">
        <w:rPr>
          <w:rFonts w:eastAsia="Segoe UI"/>
          <w:color w:val="000000"/>
          <w:spacing w:val="-3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применения, а также порядок размещения и актуализации в информационно-телекоммуникационной сети «Интернет» перечней нормативных правовых актов </w:t>
      </w:r>
      <w:proofErr w:type="spellStart"/>
      <w:r w:rsidR="009F1256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Вашкинского</w:t>
      </w:r>
      <w:proofErr w:type="spellEnd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муниципального округа, содержащих обязательные требования.</w:t>
      </w:r>
    </w:p>
    <w:p w:rsidR="00CC4294" w:rsidRPr="00307279" w:rsidRDefault="00AC1F8F" w:rsidP="00AC1F8F">
      <w:pPr>
        <w:widowControl w:val="0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       </w:t>
      </w:r>
      <w:r w:rsidR="00AE2217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Настоящий Порядок разработан в целях обеспечения единого подхода к установлению и оценке применения обязательных требований, устанавливаемых МНПА.</w:t>
      </w: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</w:p>
    <w:p w:rsidR="00CC4294" w:rsidRPr="00307279" w:rsidRDefault="00AE2217">
      <w:pPr>
        <w:widowControl w:val="0"/>
        <w:tabs>
          <w:tab w:val="left" w:pos="2261"/>
        </w:tabs>
        <w:jc w:val="center"/>
        <w:textAlignment w:val="baseline"/>
        <w:outlineLvl w:val="0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b/>
          <w:bCs/>
          <w:color w:val="000000"/>
          <w:kern w:val="2"/>
          <w:sz w:val="26"/>
          <w:szCs w:val="26"/>
          <w:lang w:eastAsia="en-US" w:bidi="en-US"/>
        </w:rPr>
        <w:t>2. Порядок установления обязательных</w:t>
      </w:r>
      <w:r w:rsidRPr="00307279">
        <w:rPr>
          <w:rFonts w:eastAsia="Segoe UI"/>
          <w:b/>
          <w:bCs/>
          <w:color w:val="000000"/>
          <w:spacing w:val="-1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b/>
          <w:bCs/>
          <w:color w:val="000000"/>
          <w:kern w:val="2"/>
          <w:sz w:val="26"/>
          <w:szCs w:val="26"/>
          <w:lang w:eastAsia="en-US" w:bidi="en-US"/>
        </w:rPr>
        <w:t>требований</w:t>
      </w:r>
    </w:p>
    <w:p w:rsidR="00CC4294" w:rsidRPr="00307279" w:rsidRDefault="00CC4294">
      <w:pPr>
        <w:widowControl w:val="0"/>
        <w:tabs>
          <w:tab w:val="left" w:pos="2261"/>
        </w:tabs>
        <w:ind w:firstLine="709"/>
        <w:jc w:val="center"/>
        <w:textAlignment w:val="baseline"/>
        <w:outlineLvl w:val="0"/>
        <w:rPr>
          <w:rFonts w:eastAsia="Segoe UI"/>
          <w:b/>
          <w:bCs/>
          <w:color w:val="000000"/>
          <w:kern w:val="2"/>
          <w:sz w:val="26"/>
          <w:szCs w:val="26"/>
          <w:lang w:eastAsia="en-US" w:bidi="en-US"/>
        </w:rPr>
      </w:pPr>
    </w:p>
    <w:p w:rsidR="00CC4294" w:rsidRPr="00307279" w:rsidRDefault="00AE2217">
      <w:pPr>
        <w:tabs>
          <w:tab w:val="left" w:pos="1330"/>
        </w:tabs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2.1. При установлении обязательных требований в МНПА должны быть соблюдены принципы, установленные статьей 4 Федерального закона № 247-ФЗ, и определены:</w:t>
      </w:r>
    </w:p>
    <w:p w:rsidR="00CC4294" w:rsidRPr="00307279" w:rsidRDefault="00AE2217">
      <w:pPr>
        <w:tabs>
          <w:tab w:val="left" w:pos="1490"/>
        </w:tabs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2.1.1. Содержание обязательных требований (условия, ограничения, запреты, обязанности);</w:t>
      </w:r>
    </w:p>
    <w:p w:rsidR="00CC4294" w:rsidRPr="00307279" w:rsidRDefault="00AE2217">
      <w:pPr>
        <w:tabs>
          <w:tab w:val="left" w:pos="1413"/>
        </w:tabs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2.1.2. Лица, обязанные соблюдать обязательные</w:t>
      </w:r>
      <w:r w:rsidRPr="00307279">
        <w:rPr>
          <w:rFonts w:eastAsia="Segoe UI"/>
          <w:color w:val="000000"/>
          <w:spacing w:val="-1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требования;</w:t>
      </w:r>
    </w:p>
    <w:p w:rsidR="00CC4294" w:rsidRPr="00307279" w:rsidRDefault="00AE2217">
      <w:pPr>
        <w:tabs>
          <w:tab w:val="left" w:pos="1413"/>
        </w:tabs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2.1.3. В зависимости от объекта установления обязательных</w:t>
      </w:r>
      <w:r w:rsidRPr="00307279">
        <w:rPr>
          <w:rFonts w:eastAsia="Segoe UI"/>
          <w:color w:val="000000"/>
          <w:spacing w:val="-3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требований:</w:t>
      </w:r>
    </w:p>
    <w:p w:rsidR="00CC4294" w:rsidRPr="00307279" w:rsidRDefault="00AE2217">
      <w:pPr>
        <w:tabs>
          <w:tab w:val="left" w:pos="913"/>
        </w:tabs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- осуществляемая деятельность, совершаемые действия, в отношении которых устанавливаются обязательные</w:t>
      </w:r>
      <w:r w:rsidRPr="00307279">
        <w:rPr>
          <w:rFonts w:eastAsia="Segoe UI"/>
          <w:color w:val="000000"/>
          <w:spacing w:val="-1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требования;</w:t>
      </w:r>
    </w:p>
    <w:p w:rsidR="00CC4294" w:rsidRPr="00307279" w:rsidRDefault="00AE2217">
      <w:pPr>
        <w:tabs>
          <w:tab w:val="left" w:pos="992"/>
        </w:tabs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lastRenderedPageBreak/>
        <w:t>- лица и используемые объекты, к которым предъявляются обязательные требования при осуществлении деятельности, совершении</w:t>
      </w:r>
      <w:r w:rsidRPr="00307279">
        <w:rPr>
          <w:rFonts w:eastAsia="Segoe UI"/>
          <w:color w:val="000000"/>
          <w:spacing w:val="-5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действий;</w:t>
      </w:r>
    </w:p>
    <w:p w:rsidR="00CC4294" w:rsidRPr="00307279" w:rsidRDefault="00AE2217">
      <w:pPr>
        <w:tabs>
          <w:tab w:val="left" w:pos="0"/>
          <w:tab w:val="left" w:pos="904"/>
        </w:tabs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- результаты осуществления деятельности, совершения действий, в отношении которых устанавливаются обязательные</w:t>
      </w:r>
      <w:r w:rsidRPr="00307279">
        <w:rPr>
          <w:rFonts w:eastAsia="Segoe UI"/>
          <w:color w:val="000000"/>
          <w:spacing w:val="-1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требования;</w:t>
      </w:r>
    </w:p>
    <w:p w:rsidR="00CC4294" w:rsidRPr="00307279" w:rsidRDefault="00AE2217">
      <w:pPr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2.1.4. Формы оценки соблюдения обязательных требований</w:t>
      </w:r>
      <w:r w:rsidRPr="00307279">
        <w:rPr>
          <w:rFonts w:eastAsia="Segoe UI"/>
          <w:color w:val="000000"/>
          <w:spacing w:val="3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(муниципальный контроль, привлечение к административной ответственности, </w:t>
      </w:r>
      <w:r w:rsidRPr="00307279">
        <w:rPr>
          <w:rFonts w:eastAsia="Segoe UI"/>
          <w:color w:val="000000"/>
          <w:kern w:val="2"/>
          <w:sz w:val="26"/>
          <w:szCs w:val="26"/>
          <w:lang w:eastAsia="zh-CN" w:bidi="en-US"/>
        </w:rPr>
        <w:t>предоставление лицензий и иных разрешений, аккредитация, иные формы оценки и экспертизы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);</w:t>
      </w:r>
    </w:p>
    <w:p w:rsidR="00CC4294" w:rsidRPr="00307279" w:rsidRDefault="00AE2217">
      <w:pPr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2.1.5. Органы местного самоуправления </w:t>
      </w:r>
      <w:proofErr w:type="spellStart"/>
      <w:r w:rsidR="003D670C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Вашкинского</w:t>
      </w:r>
      <w:proofErr w:type="spellEnd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муниципального округа, структурные подразделения </w:t>
      </w:r>
      <w:r w:rsidR="003D670C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А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дминистрации </w:t>
      </w:r>
      <w:proofErr w:type="spellStart"/>
      <w:r w:rsidR="003D670C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Вашкинского</w:t>
      </w:r>
      <w:proofErr w:type="spellEnd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муниципального округа, наделенные полномочиями по осуществлению соответствующего вида муниципального контроля, предоставлению лицензий, иных разрешений, а также аккредитации, </w:t>
      </w:r>
      <w:r w:rsidRPr="00307279">
        <w:rPr>
          <w:rFonts w:eastAsia="Segoe UI"/>
          <w:color w:val="000000"/>
          <w:kern w:val="2"/>
          <w:sz w:val="26"/>
          <w:szCs w:val="26"/>
          <w:lang w:eastAsia="zh-CN" w:bidi="en-US"/>
        </w:rPr>
        <w:t xml:space="preserve">иных форм оценки и экспертизы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(далее </w:t>
      </w:r>
      <w:r w:rsidR="002C0FAE">
        <w:rPr>
          <w:rFonts w:eastAsia="Segoe UI"/>
          <w:color w:val="000000"/>
          <w:kern w:val="2"/>
          <w:sz w:val="26"/>
          <w:szCs w:val="26"/>
          <w:lang w:eastAsia="en-US" w:bidi="en-US"/>
        </w:rPr>
        <w:t>–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Органы</w:t>
      </w:r>
      <w:r w:rsidR="002C0FAE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, структурные </w:t>
      </w:r>
      <w:proofErr w:type="spellStart"/>
      <w:r w:rsidR="002C0FAE">
        <w:rPr>
          <w:rFonts w:eastAsia="Segoe UI"/>
          <w:color w:val="000000"/>
          <w:kern w:val="2"/>
          <w:sz w:val="26"/>
          <w:szCs w:val="26"/>
          <w:lang w:eastAsia="en-US" w:bidi="en-US"/>
        </w:rPr>
        <w:t>подразделенния</w:t>
      </w:r>
      <w:proofErr w:type="spellEnd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Администрации), осуществляющие оценку соблюдения обязательных требований</w:t>
      </w:r>
      <w:r w:rsidR="00AE45E0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;</w:t>
      </w:r>
    </w:p>
    <w:p w:rsidR="00CC4294" w:rsidRDefault="00AE2217">
      <w:pPr>
        <w:widowControl w:val="0"/>
        <w:tabs>
          <w:tab w:val="left" w:pos="1868"/>
        </w:tabs>
        <w:ind w:firstLine="709"/>
        <w:jc w:val="both"/>
        <w:textAlignment w:val="baseline"/>
        <w:rPr>
          <w:rFonts w:eastAsia="Segoe UI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kern w:val="2"/>
          <w:sz w:val="26"/>
          <w:szCs w:val="26"/>
          <w:lang w:eastAsia="en-US" w:bidi="en-US"/>
        </w:rPr>
        <w:t>2.2. Положения МНПА, устанавливающих обязательные требования, должны вступать в силу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 МНПА. Указанное требование не применяется в отношении нормативных правовых актов, указанных в частях 2 и 2.1 статьи 3 Федерального закона №</w:t>
      </w:r>
      <w:r w:rsidRPr="00307279">
        <w:rPr>
          <w:rFonts w:eastAsia="Segoe UI"/>
          <w:spacing w:val="-1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kern w:val="2"/>
          <w:sz w:val="26"/>
          <w:szCs w:val="26"/>
          <w:lang w:eastAsia="en-US" w:bidi="en-US"/>
        </w:rPr>
        <w:t>247-ФЗ.</w:t>
      </w:r>
    </w:p>
    <w:p w:rsidR="00466433" w:rsidRDefault="00466433" w:rsidP="00466433">
      <w:pPr>
        <w:widowControl w:val="0"/>
        <w:tabs>
          <w:tab w:val="left" w:pos="1868"/>
        </w:tabs>
        <w:ind w:firstLine="709"/>
        <w:jc w:val="both"/>
        <w:textAlignment w:val="baseline"/>
        <w:rPr>
          <w:rStyle w:val="21"/>
          <w:rFonts w:ascii="Liberation Serif" w:eastAsia="Segoe UI" w:hAnsi="Liberation Serif" w:cs="Liberation Serif"/>
          <w:bCs/>
          <w:shd w:val="clear" w:color="auto" w:fill="FFFFFF"/>
        </w:rPr>
      </w:pPr>
      <w:r>
        <w:rPr>
          <w:rStyle w:val="21"/>
          <w:rFonts w:ascii="Liberation Serif" w:eastAsia="Segoe UI" w:hAnsi="Liberation Serif" w:cs="Liberation Serif"/>
          <w:bCs/>
          <w:shd w:val="clear" w:color="auto" w:fill="FFFFFF"/>
        </w:rPr>
        <w:t xml:space="preserve">МНПА, </w:t>
      </w:r>
      <w:proofErr w:type="gramStart"/>
      <w:r>
        <w:rPr>
          <w:rStyle w:val="21"/>
          <w:rFonts w:ascii="Liberation Serif" w:eastAsia="Segoe UI" w:hAnsi="Liberation Serif" w:cs="Liberation Serif"/>
          <w:bCs/>
          <w:shd w:val="clear" w:color="auto" w:fill="FFFFFF"/>
        </w:rPr>
        <w:t>содержащим</w:t>
      </w:r>
      <w:proofErr w:type="gramEnd"/>
      <w:r>
        <w:rPr>
          <w:rStyle w:val="21"/>
          <w:rFonts w:ascii="Liberation Serif" w:eastAsia="Segoe UI" w:hAnsi="Liberation Serif" w:cs="Liberation Serif"/>
          <w:bCs/>
          <w:shd w:val="clear" w:color="auto" w:fill="FFFFFF"/>
        </w:rPr>
        <w:t xml:space="preserve"> обязательные требования, должен предусматриваться срок его действия, который не может превышать шесть лет со дня его вступления в силу.</w:t>
      </w:r>
    </w:p>
    <w:p w:rsidR="00CC4294" w:rsidRPr="00307279" w:rsidRDefault="00AE2217" w:rsidP="00466433">
      <w:pPr>
        <w:widowControl w:val="0"/>
        <w:tabs>
          <w:tab w:val="left" w:pos="1868"/>
        </w:tabs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2.3.</w:t>
      </w:r>
      <w:r w:rsidRPr="00307279">
        <w:rPr>
          <w:rFonts w:eastAsia="Segoe UI"/>
          <w:i/>
          <w:color w:val="000000"/>
          <w:kern w:val="2"/>
          <w:sz w:val="26"/>
          <w:szCs w:val="26"/>
          <w:lang w:eastAsia="en-US" w:bidi="en-US"/>
        </w:rPr>
        <w:t> 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В отношении проектов муниципальных нормативных правовых актов, устанавливающих обязательные требования, в соответствии с действующим законодательством проводятся правовая экспертиза и оценка регулирующего воздействия.</w:t>
      </w:r>
    </w:p>
    <w:p w:rsidR="00CC4294" w:rsidRPr="00307279" w:rsidRDefault="00CC4294">
      <w:pPr>
        <w:widowControl w:val="0"/>
        <w:ind w:firstLine="851"/>
        <w:jc w:val="both"/>
        <w:textAlignment w:val="baseline"/>
        <w:rPr>
          <w:rFonts w:eastAsia="Segoe UI"/>
          <w:i/>
          <w:color w:val="000000"/>
          <w:kern w:val="2"/>
          <w:sz w:val="26"/>
          <w:szCs w:val="26"/>
          <w:lang w:eastAsia="en-US" w:bidi="en-US"/>
        </w:rPr>
      </w:pPr>
    </w:p>
    <w:p w:rsidR="00CC4294" w:rsidRPr="00307279" w:rsidRDefault="00AE2217">
      <w:pPr>
        <w:widowControl w:val="0"/>
        <w:jc w:val="center"/>
        <w:textAlignment w:val="baseline"/>
        <w:rPr>
          <w:rFonts w:eastAsia="Segoe UI"/>
          <w:b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b/>
          <w:color w:val="000000"/>
          <w:kern w:val="2"/>
          <w:sz w:val="26"/>
          <w:szCs w:val="26"/>
          <w:lang w:eastAsia="en-US" w:bidi="en-US"/>
        </w:rPr>
        <w:t xml:space="preserve">3. Порядок размещения и актуализации в информационно-телекоммуникационной сети «Интернет» перечней нормативных правовых актов </w:t>
      </w:r>
      <w:proofErr w:type="spellStart"/>
      <w:r w:rsidR="00787117">
        <w:rPr>
          <w:rFonts w:eastAsia="Segoe UI"/>
          <w:b/>
          <w:color w:val="000000"/>
          <w:kern w:val="2"/>
          <w:sz w:val="26"/>
          <w:szCs w:val="26"/>
          <w:lang w:eastAsia="en-US" w:bidi="en-US"/>
        </w:rPr>
        <w:t>Вашкинского</w:t>
      </w:r>
      <w:proofErr w:type="spellEnd"/>
      <w:r w:rsidR="00787117">
        <w:rPr>
          <w:rFonts w:eastAsia="Segoe UI"/>
          <w:b/>
          <w:color w:val="000000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b/>
          <w:color w:val="000000"/>
          <w:kern w:val="2"/>
          <w:sz w:val="26"/>
          <w:szCs w:val="26"/>
          <w:lang w:eastAsia="en-US" w:bidi="en-US"/>
        </w:rPr>
        <w:t>муниципального округа, содержащих обязательные требования</w:t>
      </w:r>
    </w:p>
    <w:p w:rsidR="00CC4294" w:rsidRPr="00307279" w:rsidRDefault="00CC4294">
      <w:pPr>
        <w:widowControl w:val="0"/>
        <w:ind w:firstLine="720"/>
        <w:jc w:val="center"/>
        <w:textAlignment w:val="baseline"/>
        <w:rPr>
          <w:rFonts w:eastAsia="Segoe UI"/>
          <w:b/>
          <w:color w:val="000000"/>
          <w:kern w:val="2"/>
          <w:sz w:val="26"/>
          <w:szCs w:val="26"/>
          <w:lang w:eastAsia="en-US" w:bidi="en-US"/>
        </w:rPr>
      </w:pP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3.1. В целях обеспечения систематизации обязательных требований </w:t>
      </w:r>
      <w:r w:rsidRPr="00307279">
        <w:rPr>
          <w:rFonts w:eastAsia="Segoe UI"/>
          <w:color w:val="000000"/>
          <w:spacing w:val="-11"/>
          <w:kern w:val="2"/>
          <w:sz w:val="26"/>
          <w:szCs w:val="26"/>
          <w:lang w:eastAsia="en-US" w:bidi="en-US"/>
        </w:rPr>
        <w:t xml:space="preserve">и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информирования заинтересованных лиц Органы</w:t>
      </w:r>
      <w:r w:rsidR="002C0FAE">
        <w:rPr>
          <w:rFonts w:eastAsia="Segoe UI"/>
          <w:color w:val="000000"/>
          <w:kern w:val="2"/>
          <w:sz w:val="26"/>
          <w:szCs w:val="26"/>
          <w:lang w:eastAsia="en-US" w:bidi="en-US"/>
        </w:rPr>
        <w:t>, структурные подразделения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Администрации формируют перечни МНПА, содержащих обязательные требования, оценка соблюдения которых осуществляется в рамках муниципального контроля, </w:t>
      </w:r>
      <w:r w:rsidRPr="00307279">
        <w:rPr>
          <w:rFonts w:eastAsia="Segoe UI"/>
          <w:color w:val="000000"/>
          <w:kern w:val="2"/>
          <w:sz w:val="26"/>
          <w:szCs w:val="26"/>
          <w:lang w:eastAsia="zh-CN" w:bidi="en-US"/>
        </w:rPr>
        <w:t>привлечения к административной ответственности, предоставления лицензий и иных разрешений, аккредитации, иных форм оценки и экспертизы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(далее - Перечень).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3.2. Перечни формируются Органами</w:t>
      </w:r>
      <w:r w:rsidR="002C0FAE">
        <w:rPr>
          <w:rFonts w:eastAsia="Segoe UI"/>
          <w:color w:val="000000"/>
          <w:kern w:val="2"/>
          <w:sz w:val="26"/>
          <w:szCs w:val="26"/>
          <w:lang w:eastAsia="en-US" w:bidi="en-US"/>
        </w:rPr>
        <w:t>, структурными подразделениями</w:t>
      </w:r>
      <w:r w:rsidR="002C0FAE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Администрации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по каждому виду муниципального контроля, предоставления лицензий, иных разрешений, аккредитации, иных форм оценки и экспертизы отдельно.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3.3. Перечни формируются в отношении всех МНПА (их отдельных положений), содержащих обязательные требования, оценка соблюдения которых осуществляется в рамках муниципального контроля, предоставления лицензий, иных разрешений, а также аккредитации, </w:t>
      </w:r>
      <w:r w:rsidRPr="00307279">
        <w:rPr>
          <w:rFonts w:eastAsia="Segoe UI"/>
          <w:color w:val="000000"/>
          <w:kern w:val="2"/>
          <w:sz w:val="26"/>
          <w:szCs w:val="26"/>
          <w:lang w:eastAsia="zh-CN" w:bidi="en-US"/>
        </w:rPr>
        <w:t>иных форм оценки и экспертизы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.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3.4. Перечни включают следующие сведения в отношении каждого МНПА (его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lastRenderedPageBreak/>
        <w:t>отдельных положений), содержащего обязательные требования: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а) реквизиты МНПА, устанавливающего обязательные требования (вид, наименование, дата утверждения);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б) текст МНПА, устанавливающего обязательные требования, и ссылка на текст нормативного правового акта на Официальном сайте </w:t>
      </w:r>
      <w:proofErr w:type="spellStart"/>
      <w:r w:rsidR="00AE45E0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Вашкинского</w:t>
      </w:r>
      <w:proofErr w:type="spellEnd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муниципального округа и на Официальном </w:t>
      </w:r>
      <w:proofErr w:type="gramStart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интернет-портале</w:t>
      </w:r>
      <w:proofErr w:type="gramEnd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правовой информации (www.pravo.gov35.ru);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в) ссылки на структурные единицы МНПА, содержащие обязательные требования;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г) категории лиц, обязанных соблюдать установленные МНПА обязательные требования;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д) виды экономической деятельности лиц, обязанных соблюдать установленные МНПА обязательные требования, в соответствии с Общероссийским классификатором видов экономической деятельности (в случае если обязательное требование устанавливается в отношении деятельности лиц);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е) вид муниципального контроля, наименование вида разрешительной деятельности, в рамках которых обеспечивается оценка соблюдения обязательных требований, установленных МНПА;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ж) наименование Органа</w:t>
      </w:r>
      <w:r w:rsidR="002C0FAE">
        <w:rPr>
          <w:rFonts w:eastAsia="Segoe UI"/>
          <w:color w:val="000000"/>
          <w:kern w:val="2"/>
          <w:sz w:val="26"/>
          <w:szCs w:val="26"/>
          <w:lang w:eastAsia="en-US" w:bidi="en-US"/>
        </w:rPr>
        <w:t>, структурного подразделения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Администрации, осуществляющего муниципальный контроль или разрешительную деятельность;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з) ссылки на положения нормативных правовых актов в действующей редакции, предусматривающих меры ответственности за несоблюдение обязательного требования;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и) 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наличии).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3.5. Перечни подлежат утверждению руководителями (заместителями руководителей) Органов</w:t>
      </w:r>
      <w:r w:rsidR="002C0FAE">
        <w:rPr>
          <w:rFonts w:eastAsia="Segoe UI"/>
          <w:color w:val="000000"/>
          <w:kern w:val="2"/>
          <w:sz w:val="26"/>
          <w:szCs w:val="26"/>
          <w:lang w:eastAsia="en-US" w:bidi="en-US"/>
        </w:rPr>
        <w:t>, структурных подразделений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Администрации.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3.6. Перечни, подлежат размещению в 10-дневный срок со дня их утверждения или актуализации на официальном сайте </w:t>
      </w:r>
      <w:proofErr w:type="spellStart"/>
      <w:r w:rsidR="00AE45E0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Вашкинского</w:t>
      </w:r>
      <w:proofErr w:type="spellEnd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муниципального округа в информационно-телекоммуникационной сети «Интернет».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3.7. Перечни на официальном сайте </w:t>
      </w:r>
      <w:proofErr w:type="spellStart"/>
      <w:r w:rsidR="00AE45E0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Вашкинского</w:t>
      </w:r>
      <w:proofErr w:type="spellEnd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муниципального округа в информационно-телекоммуникационной сети «Интернет» размещаются в табличном виде с возможностью их скачивания для неограниченного круга лиц в формате XLSX и (или) DOCX.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3.8. </w:t>
      </w:r>
      <w:proofErr w:type="gramStart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Актуализация перечней проводится Органами</w:t>
      </w:r>
      <w:r w:rsidR="002C0FAE">
        <w:rPr>
          <w:rFonts w:eastAsia="Segoe UI"/>
          <w:color w:val="000000"/>
          <w:kern w:val="2"/>
          <w:sz w:val="26"/>
          <w:szCs w:val="26"/>
          <w:lang w:eastAsia="en-US" w:bidi="en-US"/>
        </w:rPr>
        <w:t>, структурными подразделениями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Администрации не позднее даты вступления в силу МНПА, содержащего обязательные требования, и (или) в соответствии с которым вносятся изменения в действующие МНПА, содержащие обязательные требования, либо признается утратившим силу МНПА, содержащий обязательные требования, изменения иных сведений, подлежащих размещению в соответствии с пунктом 3.4. настоящего Порядка.</w:t>
      </w:r>
      <w:proofErr w:type="gramEnd"/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</w:p>
    <w:p w:rsidR="00CC4294" w:rsidRPr="00307279" w:rsidRDefault="00AE2217">
      <w:pPr>
        <w:tabs>
          <w:tab w:val="left" w:pos="3288"/>
        </w:tabs>
        <w:ind w:left="1418"/>
        <w:jc w:val="center"/>
        <w:textAlignment w:val="baseline"/>
        <w:outlineLvl w:val="0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b/>
          <w:bCs/>
          <w:color w:val="000000"/>
          <w:kern w:val="2"/>
          <w:sz w:val="26"/>
          <w:szCs w:val="26"/>
          <w:lang w:eastAsia="en-US" w:bidi="en-US"/>
        </w:rPr>
        <w:t>4. Порядок оценки применения обязательных</w:t>
      </w:r>
      <w:r w:rsidRPr="00307279">
        <w:rPr>
          <w:rFonts w:eastAsia="Segoe UI"/>
          <w:b/>
          <w:bCs/>
          <w:color w:val="000000"/>
          <w:spacing w:val="-4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b/>
          <w:bCs/>
          <w:color w:val="000000"/>
          <w:kern w:val="2"/>
          <w:sz w:val="26"/>
          <w:szCs w:val="26"/>
          <w:lang w:eastAsia="en-US" w:bidi="en-US"/>
        </w:rPr>
        <w:t>требований</w:t>
      </w:r>
    </w:p>
    <w:p w:rsidR="00CC4294" w:rsidRPr="00307279" w:rsidRDefault="00CC4294">
      <w:pPr>
        <w:tabs>
          <w:tab w:val="left" w:pos="3288"/>
        </w:tabs>
        <w:ind w:left="1418"/>
        <w:textAlignment w:val="baseline"/>
        <w:outlineLvl w:val="0"/>
        <w:rPr>
          <w:rFonts w:eastAsia="Segoe UI"/>
          <w:b/>
          <w:bCs/>
          <w:color w:val="000000"/>
          <w:kern w:val="2"/>
          <w:sz w:val="26"/>
          <w:szCs w:val="26"/>
          <w:lang w:eastAsia="en-US" w:bidi="en-US"/>
        </w:rPr>
      </w:pPr>
    </w:p>
    <w:p w:rsidR="00CC4294" w:rsidRPr="00307279" w:rsidRDefault="00AE2217">
      <w:pPr>
        <w:widowControl w:val="0"/>
        <w:tabs>
          <w:tab w:val="left" w:pos="1317"/>
        </w:tabs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4.1. 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lastRenderedPageBreak/>
        <w:t>эффективности введения обязательных требований, выявление избыточных обязательных требований.</w:t>
      </w:r>
    </w:p>
    <w:p w:rsidR="00CC4294" w:rsidRPr="00307279" w:rsidRDefault="00AE2217">
      <w:pPr>
        <w:widowControl w:val="0"/>
        <w:tabs>
          <w:tab w:val="left" w:pos="1317"/>
        </w:tabs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4.2. Оценка применения обязательных требований проводится Органами</w:t>
      </w:r>
      <w:r w:rsidR="002C0FAE">
        <w:rPr>
          <w:rFonts w:eastAsia="Segoe UI"/>
          <w:color w:val="000000"/>
          <w:kern w:val="2"/>
          <w:sz w:val="26"/>
          <w:szCs w:val="26"/>
          <w:lang w:eastAsia="en-US" w:bidi="en-US"/>
        </w:rPr>
        <w:t>,  структурными подразделениями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Администрации.</w:t>
      </w:r>
    </w:p>
    <w:p w:rsidR="00466433" w:rsidRDefault="00466433" w:rsidP="00466433">
      <w:pPr>
        <w:pStyle w:val="Standard"/>
        <w:tabs>
          <w:tab w:val="left" w:pos="1317"/>
        </w:tabs>
        <w:ind w:firstLine="709"/>
        <w:jc w:val="both"/>
        <w:rPr>
          <w:rFonts w:cs="Liberation Serif"/>
          <w:bCs/>
          <w:sz w:val="26"/>
          <w:szCs w:val="26"/>
        </w:rPr>
      </w:pPr>
      <w:r>
        <w:rPr>
          <w:rFonts w:cs="Liberation Serif"/>
          <w:bCs/>
          <w:sz w:val="26"/>
          <w:szCs w:val="26"/>
        </w:rPr>
        <w:t>4.3. Процедура оценки применения обязательных требований включает следующие этапы:</w:t>
      </w:r>
    </w:p>
    <w:p w:rsidR="00466433" w:rsidRDefault="00466433" w:rsidP="00466433">
      <w:pPr>
        <w:pStyle w:val="Standard"/>
        <w:tabs>
          <w:tab w:val="left" w:pos="1317"/>
        </w:tabs>
        <w:ind w:firstLine="709"/>
        <w:jc w:val="both"/>
        <w:rPr>
          <w:rFonts w:cs="Liberation Serif"/>
          <w:bCs/>
          <w:sz w:val="26"/>
          <w:szCs w:val="26"/>
        </w:rPr>
      </w:pPr>
      <w:r>
        <w:rPr>
          <w:rFonts w:cs="Liberation Serif"/>
          <w:bCs/>
          <w:sz w:val="26"/>
          <w:szCs w:val="26"/>
        </w:rPr>
        <w:t>4.3.1. Формирование ежегодного плана проведения оценки применения обязательных требований, содержащихся в МНПА (далее - План);</w:t>
      </w:r>
    </w:p>
    <w:p w:rsidR="00466433" w:rsidRDefault="00466433" w:rsidP="00466433">
      <w:pPr>
        <w:pStyle w:val="Standard"/>
        <w:tabs>
          <w:tab w:val="left" w:pos="1317"/>
        </w:tabs>
        <w:ind w:firstLine="709"/>
        <w:jc w:val="both"/>
      </w:pPr>
      <w:r>
        <w:rPr>
          <w:rFonts w:cs="Liberation Serif"/>
          <w:bCs/>
          <w:sz w:val="26"/>
          <w:szCs w:val="26"/>
        </w:rPr>
        <w:t>4.3</w:t>
      </w:r>
      <w:r>
        <w:rPr>
          <w:rFonts w:cs="Liberation Serif"/>
          <w:bCs/>
          <w:color w:val="auto"/>
          <w:sz w:val="26"/>
          <w:szCs w:val="26"/>
        </w:rPr>
        <w:t>.</w:t>
      </w:r>
      <w:r w:rsidR="00B60532">
        <w:rPr>
          <w:rFonts w:cs="Liberation Serif"/>
          <w:bCs/>
          <w:color w:val="auto"/>
          <w:sz w:val="26"/>
          <w:szCs w:val="26"/>
        </w:rPr>
        <w:t>2</w:t>
      </w:r>
      <w:r>
        <w:rPr>
          <w:rFonts w:cs="Liberation Serif"/>
          <w:bCs/>
          <w:color w:val="auto"/>
          <w:sz w:val="26"/>
          <w:szCs w:val="26"/>
        </w:rPr>
        <w:t>.</w:t>
      </w:r>
      <w:r>
        <w:rPr>
          <w:rFonts w:cs="Liberation Serif"/>
          <w:bCs/>
          <w:sz w:val="26"/>
          <w:szCs w:val="26"/>
        </w:rPr>
        <w:t xml:space="preserve"> Формирование единого ежегодного доклада о достижении целей введения обязательных требований, содержащихся в МНПА (далее – единый Доклад), его публичное обсуждение на официальном сайте </w:t>
      </w:r>
      <w:proofErr w:type="spellStart"/>
      <w:r w:rsidR="00B60532">
        <w:rPr>
          <w:rFonts w:cs="Liberation Serif"/>
          <w:bCs/>
          <w:sz w:val="26"/>
          <w:szCs w:val="26"/>
        </w:rPr>
        <w:t>Вашкинского</w:t>
      </w:r>
      <w:proofErr w:type="spellEnd"/>
      <w:r>
        <w:rPr>
          <w:rFonts w:cs="Liberation Serif"/>
          <w:bCs/>
          <w:sz w:val="26"/>
          <w:szCs w:val="26"/>
        </w:rPr>
        <w:t xml:space="preserve"> муниципального округа в информа</w:t>
      </w:r>
      <w:r>
        <w:rPr>
          <w:rFonts w:cs="Liberation Serif"/>
          <w:bCs/>
          <w:color w:val="auto"/>
          <w:sz w:val="26"/>
          <w:szCs w:val="26"/>
        </w:rPr>
        <w:t>ционно-телекоммуникационной сети Интернет;</w:t>
      </w:r>
    </w:p>
    <w:p w:rsidR="00466433" w:rsidRDefault="00466433" w:rsidP="00466433">
      <w:pPr>
        <w:pStyle w:val="Standard"/>
        <w:tabs>
          <w:tab w:val="left" w:pos="1317"/>
        </w:tabs>
        <w:ind w:firstLine="709"/>
        <w:jc w:val="both"/>
      </w:pPr>
      <w:r>
        <w:rPr>
          <w:rFonts w:cs="Liberation Serif"/>
          <w:bCs/>
          <w:color w:val="auto"/>
          <w:sz w:val="26"/>
          <w:szCs w:val="26"/>
        </w:rPr>
        <w:t>4.3.</w:t>
      </w:r>
      <w:r w:rsidR="00B60532">
        <w:rPr>
          <w:rFonts w:cs="Liberation Serif"/>
          <w:bCs/>
          <w:color w:val="auto"/>
          <w:sz w:val="26"/>
          <w:szCs w:val="26"/>
        </w:rPr>
        <w:t>3</w:t>
      </w:r>
      <w:r>
        <w:rPr>
          <w:rFonts w:cs="Liberation Serif"/>
          <w:bCs/>
          <w:color w:val="auto"/>
          <w:sz w:val="26"/>
          <w:szCs w:val="26"/>
        </w:rPr>
        <w:t>.</w:t>
      </w:r>
      <w:r>
        <w:rPr>
          <w:rFonts w:cs="Liberation Serif"/>
          <w:bCs/>
          <w:sz w:val="26"/>
          <w:szCs w:val="26"/>
        </w:rPr>
        <w:t xml:space="preserve"> Утверждение единого Доклада главой </w:t>
      </w:r>
      <w:proofErr w:type="spellStart"/>
      <w:r w:rsidR="00B60532">
        <w:rPr>
          <w:rFonts w:cs="Liberation Serif"/>
          <w:bCs/>
          <w:sz w:val="26"/>
          <w:szCs w:val="26"/>
        </w:rPr>
        <w:t>Вашкинского</w:t>
      </w:r>
      <w:proofErr w:type="spellEnd"/>
      <w:r>
        <w:rPr>
          <w:rFonts w:cs="Liberation Serif"/>
          <w:bCs/>
          <w:sz w:val="26"/>
          <w:szCs w:val="26"/>
        </w:rPr>
        <w:t xml:space="preserve"> муниципального округа.</w:t>
      </w:r>
    </w:p>
    <w:p w:rsidR="00466433" w:rsidRDefault="00466433" w:rsidP="00466433">
      <w:pPr>
        <w:pStyle w:val="Standard"/>
        <w:tabs>
          <w:tab w:val="left" w:pos="1317"/>
        </w:tabs>
        <w:ind w:firstLine="709"/>
        <w:jc w:val="both"/>
      </w:pPr>
      <w:r>
        <w:rPr>
          <w:rFonts w:cs="Liberation Serif"/>
          <w:bCs/>
          <w:sz w:val="26"/>
          <w:szCs w:val="26"/>
        </w:rPr>
        <w:t xml:space="preserve">4.4. </w:t>
      </w:r>
      <w:r w:rsidR="002C0FAE">
        <w:rPr>
          <w:rFonts w:cs="Liberation Serif"/>
          <w:bCs/>
          <w:sz w:val="26"/>
          <w:szCs w:val="26"/>
        </w:rPr>
        <w:t>Органы, с</w:t>
      </w:r>
      <w:r w:rsidR="00B60532">
        <w:rPr>
          <w:rFonts w:cs="Liberation Serif"/>
          <w:bCs/>
          <w:sz w:val="26"/>
          <w:szCs w:val="26"/>
        </w:rPr>
        <w:t>труктурные подразделения</w:t>
      </w:r>
      <w:r>
        <w:rPr>
          <w:rFonts w:cs="Liberation Serif"/>
          <w:bCs/>
          <w:sz w:val="26"/>
          <w:szCs w:val="26"/>
        </w:rPr>
        <w:t xml:space="preserve"> Администрации в пределах своей компетенции готовят информацию о МНПА, содержащих обязательные требования, применение которых подлежит оценке,  и не позднее 1 сентября года, предшествующего году </w:t>
      </w:r>
      <w:r>
        <w:rPr>
          <w:rFonts w:cs="Liberation Serif"/>
          <w:bCs/>
          <w:color w:val="auto"/>
          <w:sz w:val="26"/>
          <w:szCs w:val="26"/>
        </w:rPr>
        <w:t>проведения оценки применения,</w:t>
      </w:r>
      <w:r>
        <w:rPr>
          <w:rFonts w:cs="Liberation Serif"/>
          <w:bCs/>
          <w:sz w:val="26"/>
          <w:szCs w:val="26"/>
        </w:rPr>
        <w:t xml:space="preserve"> направляют в </w:t>
      </w:r>
      <w:r w:rsidR="002C0FAE">
        <w:rPr>
          <w:rFonts w:cs="Liberation Serif"/>
          <w:bCs/>
          <w:sz w:val="26"/>
          <w:szCs w:val="26"/>
        </w:rPr>
        <w:t>отдел экономики, инвестиций, туризма и развития села</w:t>
      </w:r>
      <w:r>
        <w:rPr>
          <w:rFonts w:cs="Liberation Serif"/>
          <w:bCs/>
          <w:sz w:val="26"/>
          <w:szCs w:val="26"/>
        </w:rPr>
        <w:t xml:space="preserve"> </w:t>
      </w:r>
      <w:r w:rsidR="00585204">
        <w:rPr>
          <w:rFonts w:cs="Liberation Serif"/>
          <w:bCs/>
          <w:sz w:val="26"/>
          <w:szCs w:val="26"/>
        </w:rPr>
        <w:t>А</w:t>
      </w:r>
      <w:r>
        <w:rPr>
          <w:rFonts w:cs="Liberation Serif"/>
          <w:bCs/>
          <w:sz w:val="26"/>
          <w:szCs w:val="26"/>
        </w:rPr>
        <w:t xml:space="preserve">дминистрации округа (далее </w:t>
      </w:r>
      <w:proofErr w:type="gramStart"/>
      <w:r>
        <w:rPr>
          <w:rFonts w:cs="Liberation Serif"/>
          <w:bCs/>
          <w:sz w:val="26"/>
          <w:szCs w:val="26"/>
        </w:rPr>
        <w:t>-У</w:t>
      </w:r>
      <w:proofErr w:type="gramEnd"/>
      <w:r>
        <w:rPr>
          <w:rFonts w:cs="Liberation Serif"/>
          <w:bCs/>
          <w:sz w:val="26"/>
          <w:szCs w:val="26"/>
        </w:rPr>
        <w:t>полномоченный орган) для подготовки Плана.</w:t>
      </w:r>
    </w:p>
    <w:p w:rsidR="00466433" w:rsidRDefault="00466433" w:rsidP="00466433">
      <w:pPr>
        <w:pStyle w:val="Standard"/>
        <w:ind w:firstLine="709"/>
        <w:jc w:val="both"/>
      </w:pPr>
      <w:r>
        <w:rPr>
          <w:sz w:val="26"/>
          <w:szCs w:val="26"/>
        </w:rPr>
        <w:t xml:space="preserve">Критерии включения МНПА в </w:t>
      </w:r>
      <w:r>
        <w:rPr>
          <w:color w:val="auto"/>
          <w:sz w:val="26"/>
          <w:szCs w:val="26"/>
        </w:rPr>
        <w:t>План</w:t>
      </w:r>
      <w:r>
        <w:rPr>
          <w:sz w:val="26"/>
          <w:szCs w:val="26"/>
        </w:rPr>
        <w:t xml:space="preserve"> на очередной год:  </w:t>
      </w:r>
    </w:p>
    <w:p w:rsidR="00466433" w:rsidRDefault="00466433" w:rsidP="00466433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если при принятии  МНПА или при внесении в него изменений установлен срок его действия - срок действия такого акта истекает в году, следующем за годом проведения оценки применения МНПА;</w:t>
      </w:r>
    </w:p>
    <w:p w:rsidR="00466433" w:rsidRDefault="00466433" w:rsidP="00466433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если при принятии МНПА или при внесении в него изменений не установлен срок его действия:</w:t>
      </w:r>
    </w:p>
    <w:p w:rsidR="00B30DE2" w:rsidRPr="00745624" w:rsidRDefault="00466433" w:rsidP="00466433">
      <w:pPr>
        <w:pStyle w:val="Standard"/>
        <w:ind w:firstLine="709"/>
        <w:jc w:val="both"/>
        <w:rPr>
          <w:color w:val="auto"/>
          <w:sz w:val="26"/>
          <w:szCs w:val="26"/>
        </w:rPr>
      </w:pPr>
      <w:r w:rsidRPr="00745624">
        <w:rPr>
          <w:color w:val="auto"/>
          <w:sz w:val="26"/>
          <w:szCs w:val="26"/>
        </w:rPr>
        <w:t xml:space="preserve">срок </w:t>
      </w:r>
      <w:proofErr w:type="gramStart"/>
      <w:r w:rsidRPr="00745624">
        <w:rPr>
          <w:color w:val="auto"/>
          <w:sz w:val="26"/>
          <w:szCs w:val="26"/>
        </w:rPr>
        <w:t>достижения целевых показателей достижения целей установления обязательных</w:t>
      </w:r>
      <w:proofErr w:type="gramEnd"/>
      <w:r w:rsidRPr="00745624">
        <w:rPr>
          <w:color w:val="auto"/>
          <w:sz w:val="26"/>
          <w:szCs w:val="26"/>
        </w:rPr>
        <w:t xml:space="preserve"> требований, содержащихся в МНПА, наступил в году подготовки проекта Плана</w:t>
      </w:r>
      <w:r w:rsidR="00B30DE2" w:rsidRPr="00745624">
        <w:rPr>
          <w:color w:val="auto"/>
          <w:sz w:val="26"/>
          <w:szCs w:val="26"/>
        </w:rPr>
        <w:t>;</w:t>
      </w:r>
      <w:r w:rsidRPr="00745624">
        <w:rPr>
          <w:color w:val="auto"/>
          <w:sz w:val="26"/>
          <w:szCs w:val="26"/>
        </w:rPr>
        <w:t xml:space="preserve"> </w:t>
      </w:r>
    </w:p>
    <w:p w:rsidR="00466433" w:rsidRDefault="00B30DE2" w:rsidP="00466433">
      <w:pPr>
        <w:pStyle w:val="Standard"/>
        <w:ind w:firstLine="709"/>
        <w:jc w:val="both"/>
      </w:pPr>
      <w:r>
        <w:rPr>
          <w:color w:val="auto"/>
          <w:sz w:val="26"/>
          <w:szCs w:val="26"/>
        </w:rPr>
        <w:t xml:space="preserve">- </w:t>
      </w:r>
      <w:r w:rsidR="00466433">
        <w:rPr>
          <w:color w:val="auto"/>
          <w:sz w:val="26"/>
          <w:szCs w:val="26"/>
        </w:rPr>
        <w:t>срок действия МНПА на момент подготовки проекта Плана составляет более 6 лет с момента принятия МНПА или с момента проведения оценки применения МНПА и если в сводном отчете по проекту МНПА не устанавливались показатели достижения целей установления обязательных требований и срок их достижения;</w:t>
      </w:r>
    </w:p>
    <w:p w:rsidR="00466433" w:rsidRDefault="00466433" w:rsidP="00466433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у субъектов предпринимательской и иной экономической деятельности, иных заинтересованных лиц, органов власти, сведений о том, что МНПА содержит обязательные требования, соблюдение которых приводит к избыточным расходам субъектов предпринимательской и иной экономической деятельности, а также сведений о </w:t>
      </w:r>
      <w:proofErr w:type="spellStart"/>
      <w:r>
        <w:rPr>
          <w:sz w:val="26"/>
          <w:szCs w:val="26"/>
        </w:rPr>
        <w:t>недостижении</w:t>
      </w:r>
      <w:proofErr w:type="spellEnd"/>
      <w:r>
        <w:rPr>
          <w:sz w:val="26"/>
          <w:szCs w:val="26"/>
        </w:rPr>
        <w:t xml:space="preserve"> целей регулирования, установленных при проведении оценки регулирующего воздействия проекта МНПА.</w:t>
      </w:r>
    </w:p>
    <w:p w:rsidR="00466433" w:rsidRDefault="00466433" w:rsidP="00466433">
      <w:pPr>
        <w:pStyle w:val="Standard"/>
        <w:ind w:firstLine="709"/>
        <w:jc w:val="both"/>
      </w:pPr>
      <w:r>
        <w:rPr>
          <w:rFonts w:cs="Liberation Serif"/>
          <w:bCs/>
          <w:sz w:val="26"/>
          <w:szCs w:val="26"/>
        </w:rPr>
        <w:t xml:space="preserve">План составляется Уполномоченным органом и утверждается правовым актом Администрации </w:t>
      </w:r>
      <w:proofErr w:type="spellStart"/>
      <w:r w:rsidR="00B30DE2">
        <w:rPr>
          <w:rFonts w:cs="Liberation Serif"/>
          <w:bCs/>
          <w:sz w:val="26"/>
          <w:szCs w:val="26"/>
        </w:rPr>
        <w:t>Вашкинского</w:t>
      </w:r>
      <w:proofErr w:type="spellEnd"/>
      <w:r>
        <w:rPr>
          <w:rFonts w:cs="Liberation Serif"/>
          <w:bCs/>
          <w:sz w:val="26"/>
          <w:szCs w:val="26"/>
        </w:rPr>
        <w:t xml:space="preserve"> муниципального округа не позднее 1 декабря года, предшествующего году </w:t>
      </w:r>
      <w:r>
        <w:rPr>
          <w:rFonts w:cs="Liberation Serif"/>
          <w:bCs/>
          <w:color w:val="auto"/>
          <w:sz w:val="26"/>
          <w:szCs w:val="26"/>
        </w:rPr>
        <w:t>проведения оценки применения</w:t>
      </w:r>
      <w:r>
        <w:rPr>
          <w:rFonts w:cs="Liberation Serif"/>
          <w:bCs/>
          <w:sz w:val="26"/>
          <w:szCs w:val="26"/>
        </w:rPr>
        <w:t xml:space="preserve">, и размещается в электронной форме на официальном сайте </w:t>
      </w:r>
      <w:proofErr w:type="spellStart"/>
      <w:r w:rsidR="00B30DE2">
        <w:rPr>
          <w:rFonts w:cs="Liberation Serif"/>
          <w:bCs/>
          <w:sz w:val="26"/>
          <w:szCs w:val="26"/>
        </w:rPr>
        <w:t>Вашкинского</w:t>
      </w:r>
      <w:proofErr w:type="spellEnd"/>
      <w:r>
        <w:rPr>
          <w:rFonts w:cs="Liberation Serif"/>
          <w:bCs/>
          <w:sz w:val="26"/>
          <w:szCs w:val="26"/>
        </w:rPr>
        <w:t xml:space="preserve"> муниципального округа в течение 5 рабочих дней </w:t>
      </w:r>
      <w:proofErr w:type="gramStart"/>
      <w:r>
        <w:rPr>
          <w:rFonts w:cs="Liberation Serif"/>
          <w:bCs/>
          <w:sz w:val="26"/>
          <w:szCs w:val="26"/>
        </w:rPr>
        <w:t>с даты регистрации</w:t>
      </w:r>
      <w:proofErr w:type="gramEnd"/>
      <w:r>
        <w:rPr>
          <w:rFonts w:cs="Liberation Serif"/>
          <w:bCs/>
          <w:sz w:val="26"/>
          <w:szCs w:val="26"/>
        </w:rPr>
        <w:t xml:space="preserve"> указанного правового акта.</w:t>
      </w:r>
    </w:p>
    <w:p w:rsidR="00466433" w:rsidRDefault="00466433" w:rsidP="00466433">
      <w:pPr>
        <w:pStyle w:val="Standard"/>
        <w:snapToGrid w:val="0"/>
        <w:spacing w:line="276" w:lineRule="auto"/>
        <w:ind w:firstLine="709"/>
        <w:jc w:val="both"/>
      </w:pPr>
      <w:r>
        <w:rPr>
          <w:rStyle w:val="21"/>
          <w:rFonts w:eastAsia="Segoe UI" w:cs="Liberation Serif"/>
          <w:bCs/>
          <w:shd w:val="clear" w:color="auto" w:fill="FFFFFF"/>
        </w:rPr>
        <w:t>4.5. План составляется по форме, установленной приложением 1 к настоящему Порядку.</w:t>
      </w:r>
    </w:p>
    <w:p w:rsidR="00A12C58" w:rsidRDefault="00466433" w:rsidP="00466433">
      <w:pPr>
        <w:widowControl w:val="0"/>
        <w:ind w:firstLine="709"/>
        <w:jc w:val="both"/>
        <w:textAlignment w:val="baseline"/>
        <w:rPr>
          <w:rStyle w:val="21"/>
          <w:rFonts w:ascii="Liberation Serif" w:eastAsia="Segoe UI" w:hAnsi="Liberation Serif" w:cs="Liberation Serif"/>
          <w:bCs/>
          <w:shd w:val="clear" w:color="auto" w:fill="FFFFFF"/>
        </w:rPr>
      </w:pPr>
      <w:r>
        <w:rPr>
          <w:rStyle w:val="21"/>
          <w:rFonts w:ascii="Liberation Serif" w:eastAsia="Segoe UI" w:hAnsi="Liberation Serif" w:cs="Liberation Serif"/>
          <w:bCs/>
          <w:shd w:val="clear" w:color="auto" w:fill="FFFFFF"/>
        </w:rPr>
        <w:t>4.6. </w:t>
      </w:r>
      <w:r w:rsidR="00B30DE2">
        <w:rPr>
          <w:rStyle w:val="21"/>
          <w:rFonts w:ascii="Liberation Serif" w:eastAsia="Segoe UI" w:hAnsi="Liberation Serif" w:cs="Liberation Serif"/>
          <w:bCs/>
          <w:shd w:val="clear" w:color="auto" w:fill="FFFFFF"/>
        </w:rPr>
        <w:t>Структурные подразделения</w:t>
      </w:r>
      <w:r>
        <w:rPr>
          <w:rStyle w:val="21"/>
          <w:rFonts w:ascii="Liberation Serif" w:eastAsia="Segoe UI" w:hAnsi="Liberation Serif" w:cs="Liberation Serif"/>
          <w:bCs/>
          <w:shd w:val="clear" w:color="auto" w:fill="FFFFFF"/>
        </w:rPr>
        <w:t xml:space="preserve"> Администрации в рамках своей компетенции </w:t>
      </w:r>
      <w:r>
        <w:rPr>
          <w:rStyle w:val="21"/>
          <w:rFonts w:ascii="Liberation Serif" w:eastAsia="Segoe UI" w:hAnsi="Liberation Serif" w:cs="Liberation Serif"/>
          <w:bCs/>
          <w:shd w:val="clear" w:color="auto" w:fill="FFFFFF"/>
        </w:rPr>
        <w:lastRenderedPageBreak/>
        <w:t>готовят Доклады о достижении целей введения обязательных требований, содержащихся в МНПА, и не позднее 1 сентября года, следующего за годом подготовки Плана, представляют Доклады в Уполномоченный орган для подготовки единого Доклада.</w:t>
      </w:r>
    </w:p>
    <w:p w:rsidR="00CC4294" w:rsidRPr="00307279" w:rsidRDefault="00AE2217" w:rsidP="00466433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4.7. Источниками информации для подготовки Докладов</w:t>
      </w:r>
      <w:r w:rsidRPr="00307279">
        <w:rPr>
          <w:rFonts w:eastAsia="Segoe UI"/>
          <w:color w:val="000000"/>
          <w:spacing w:val="-9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являются: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4.7.1. Результаты мониторинга </w:t>
      </w:r>
      <w:proofErr w:type="spellStart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правоприменения</w:t>
      </w:r>
      <w:proofErr w:type="spellEnd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МНПА, </w:t>
      </w:r>
      <w:proofErr w:type="gramStart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содержащих</w:t>
      </w:r>
      <w:proofErr w:type="gramEnd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обязательные</w:t>
      </w:r>
      <w:r w:rsidRPr="00307279">
        <w:rPr>
          <w:rFonts w:eastAsia="Segoe UI"/>
          <w:color w:val="000000"/>
          <w:spacing w:val="-2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требования;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4.7.2. Результаты анализа осуществления контрольной и разрешительной деятельности;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4.7.3. Результаты анализа административной и судебной практики по вопросам применения обязательных</w:t>
      </w:r>
      <w:r w:rsidRPr="00307279">
        <w:rPr>
          <w:rFonts w:eastAsia="Segoe UI"/>
          <w:color w:val="000000"/>
          <w:spacing w:val="-2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требований;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4.7.4. 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МНПА, </w:t>
      </w:r>
      <w:proofErr w:type="gramStart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поступившие</w:t>
      </w:r>
      <w:proofErr w:type="gramEnd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в том числе в рамках публичного обсуждения (далее - субъекты</w:t>
      </w:r>
      <w:r w:rsidRPr="00307279">
        <w:rPr>
          <w:rFonts w:eastAsia="Segoe UI"/>
          <w:color w:val="000000"/>
          <w:spacing w:val="-1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регулирования);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4.7.5. </w:t>
      </w:r>
      <w:proofErr w:type="gramStart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Позиции </w:t>
      </w:r>
      <w:r w:rsidR="00FE25AD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органов, </w:t>
      </w:r>
      <w:r w:rsidR="00C47021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структурных подразделений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Администрации, в том числе полученные при разработке проекта МНПА на этапе антикоррупционной экспертизы, оценки регулирующего воздействия, правовой</w:t>
      </w:r>
      <w:r w:rsidRPr="00307279">
        <w:rPr>
          <w:rFonts w:eastAsia="Segoe UI"/>
          <w:color w:val="000000"/>
          <w:spacing w:val="-4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экспертизы</w:t>
      </w:r>
      <w:r w:rsidR="00C47021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,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Проведение </w:t>
      </w:r>
      <w:proofErr w:type="spellStart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экспетризы</w:t>
      </w:r>
      <w:proofErr w:type="spellEnd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МНПА включая проведение публичных консультаций на Официальном интернет-портале правовой информации (www.pravo.gov35.ru);</w:t>
      </w:r>
      <w:proofErr w:type="gramEnd"/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4.8. В Доклады включается следующая</w:t>
      </w:r>
      <w:r w:rsidRPr="00307279">
        <w:rPr>
          <w:rFonts w:eastAsia="Segoe UI"/>
          <w:color w:val="000000"/>
          <w:spacing w:val="-4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информация: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4.8.1. Общая характеристика системы оцениваемых обязательных требований в соответствующей сфере регулирования;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4.8.2. Результаты </w:t>
      </w:r>
      <w:proofErr w:type="gramStart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оценки достижения целей введения обязательных требований</w:t>
      </w:r>
      <w:proofErr w:type="gramEnd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для каждого, содержащегося в Докладах</w:t>
      </w:r>
      <w:r w:rsidRPr="00307279">
        <w:rPr>
          <w:rFonts w:eastAsia="Segoe UI"/>
          <w:color w:val="000000"/>
          <w:spacing w:val="-3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МНПА;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4.8.3. Выводы и предложения по итогам </w:t>
      </w:r>
      <w:proofErr w:type="gramStart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оценки достижения целей введения обязательных требований</w:t>
      </w:r>
      <w:proofErr w:type="gramEnd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применительно к каждому рассматриваемому в рамках Докладов</w:t>
      </w:r>
      <w:r w:rsidRPr="00307279">
        <w:rPr>
          <w:rFonts w:eastAsia="Segoe UI"/>
          <w:color w:val="000000"/>
          <w:spacing w:val="-2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МНПА.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Подготовка Докладов, а также единого Доклада о достижении целей установления обязательных требований осуществляется по форме, согласно приложению 2 к настоящему Порядку.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4.9. Общая характеристика системы оцениваемых обязательных требований в соответствующей сфере регулирования должна включать следующие</w:t>
      </w:r>
      <w:r w:rsidRPr="00307279">
        <w:rPr>
          <w:rFonts w:eastAsia="Segoe UI"/>
          <w:color w:val="000000"/>
          <w:spacing w:val="-5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сведения: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4.9.1. Перечень</w:t>
      </w:r>
      <w:r w:rsidRPr="00307279">
        <w:rPr>
          <w:rFonts w:eastAsia="Segoe UI"/>
          <w:color w:val="000000"/>
          <w:spacing w:val="45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МНПА</w:t>
      </w:r>
      <w:r w:rsidRPr="00307279">
        <w:rPr>
          <w:rFonts w:eastAsia="Segoe UI"/>
          <w:color w:val="000000"/>
          <w:spacing w:val="44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и</w:t>
      </w:r>
      <w:r w:rsidRPr="00307279">
        <w:rPr>
          <w:rFonts w:eastAsia="Segoe UI"/>
          <w:color w:val="000000"/>
          <w:spacing w:val="46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содержащихся</w:t>
      </w:r>
      <w:r w:rsidRPr="00307279">
        <w:rPr>
          <w:rFonts w:eastAsia="Segoe UI"/>
          <w:color w:val="000000"/>
          <w:spacing w:val="45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в</w:t>
      </w:r>
      <w:r w:rsidRPr="00307279">
        <w:rPr>
          <w:rFonts w:eastAsia="Segoe UI"/>
          <w:color w:val="000000"/>
          <w:spacing w:val="46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них</w:t>
      </w:r>
      <w:r w:rsidRPr="00307279">
        <w:rPr>
          <w:rFonts w:eastAsia="Segoe UI"/>
          <w:color w:val="000000"/>
          <w:spacing w:val="44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обязательных</w:t>
      </w:r>
      <w:r w:rsidRPr="00307279">
        <w:rPr>
          <w:rFonts w:eastAsia="Segoe UI"/>
          <w:color w:val="000000"/>
          <w:spacing w:val="46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требований, включая сведения о внесенных в МНПА изменениях (при наличии) с указанием наименования и реквизитов МНПА, содержащего обязательные требования;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4.9.2. Период действия МНПА и их отдельных</w:t>
      </w:r>
      <w:r w:rsidRPr="00307279">
        <w:rPr>
          <w:rFonts w:eastAsia="Segoe UI"/>
          <w:color w:val="000000"/>
          <w:spacing w:val="-7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положений;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4.9.3. 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</w:t>
      </w:r>
      <w:r w:rsidRPr="00307279">
        <w:rPr>
          <w:rFonts w:eastAsia="Segoe UI"/>
          <w:color w:val="000000"/>
          <w:spacing w:val="-5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требований;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4.9.4. Нормативно обоснованный перечень охраняемых законом ценностей, защищаемых в рамках соответствующей сферы</w:t>
      </w:r>
      <w:r w:rsidRPr="00307279">
        <w:rPr>
          <w:rFonts w:eastAsia="Segoe UI"/>
          <w:color w:val="000000"/>
          <w:spacing w:val="-2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регулирования;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4.9.5. Цели введения обязательных требований в соответствующей сфере регулирования для каждого, содержащегося в Докладе МНПА</w:t>
      </w:r>
      <w:r w:rsidRPr="00307279">
        <w:rPr>
          <w:rFonts w:eastAsia="Segoe UI"/>
          <w:color w:val="000000"/>
          <w:spacing w:val="2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(снижение (устранение) рисков причинения вреда охраняемым законом ценностям с указанием конкретных рисков).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4.10. Результаты оценки достижения целей введения обязательных требований,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lastRenderedPageBreak/>
        <w:t>содержащиеся в Докладах, должны содержать следующую информацию применительно к системе обязательных требований в соответствующей сфере регулирования, в том числе для каждого содержащегося в Докладах</w:t>
      </w:r>
      <w:r w:rsidRPr="00307279">
        <w:rPr>
          <w:rFonts w:eastAsia="Segoe UI"/>
          <w:color w:val="000000"/>
          <w:spacing w:val="-7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МНПА: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4.10.1. Соблюдение принципов установления и оценки применения обязательных требований, установленных Федеральным законом №</w:t>
      </w:r>
      <w:r w:rsidRPr="00307279">
        <w:rPr>
          <w:rFonts w:eastAsia="Segoe UI"/>
          <w:color w:val="000000"/>
          <w:spacing w:val="-4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247-ФЗ;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4.10.2.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</w:t>
      </w:r>
      <w:r w:rsidRPr="00307279">
        <w:rPr>
          <w:rFonts w:eastAsia="Segoe UI"/>
          <w:color w:val="000000"/>
          <w:spacing w:val="-5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требований);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4.10.3. 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требований, применение которых является предметом оценки;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4.10.4. Изменение бюджетных расходов и доходов от реализации предусмотренных МНПА функций, полномочий, обязанностей и прав органов местного</w:t>
      </w:r>
      <w:r w:rsidRPr="00307279">
        <w:rPr>
          <w:rFonts w:eastAsia="Segoe UI"/>
          <w:color w:val="000000"/>
          <w:spacing w:val="-1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самоуправления;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4.10.5. Сведения об уровне соблюдения обязательных требований </w:t>
      </w:r>
      <w:r w:rsidRPr="00307279">
        <w:rPr>
          <w:rFonts w:eastAsia="Segoe UI"/>
          <w:color w:val="000000"/>
          <w:spacing w:val="-13"/>
          <w:kern w:val="2"/>
          <w:sz w:val="26"/>
          <w:szCs w:val="26"/>
          <w:lang w:eastAsia="en-US" w:bidi="en-US"/>
        </w:rPr>
        <w:t xml:space="preserve">в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</w:t>
      </w:r>
      <w:r w:rsidRPr="00307279">
        <w:rPr>
          <w:rFonts w:eastAsia="Segoe UI"/>
          <w:color w:val="000000"/>
          <w:spacing w:val="-8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требований);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4.10.6. Количество и содержание обращений субъектов регулирования к Органам</w:t>
      </w:r>
      <w:r w:rsidR="00FE25AD">
        <w:rPr>
          <w:rFonts w:eastAsia="Segoe UI"/>
          <w:color w:val="000000"/>
          <w:kern w:val="2"/>
          <w:sz w:val="26"/>
          <w:szCs w:val="26"/>
          <w:lang w:eastAsia="en-US" w:bidi="en-US"/>
        </w:rPr>
        <w:t>, структурным подразделениям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Администрации, связанных с применением обязательных требований;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4.10.7. 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МНПА, содержащих обязательные требования, о привлечении лиц к административной</w:t>
      </w:r>
      <w:r w:rsidRPr="00307279">
        <w:rPr>
          <w:rFonts w:eastAsia="Segoe UI"/>
          <w:color w:val="000000"/>
          <w:spacing w:val="-2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ответственности;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4.10.8. Иные сведения, которые позволяют оценить результаты применения обязательных требований и достижение целей их</w:t>
      </w:r>
      <w:r w:rsidRPr="00307279">
        <w:rPr>
          <w:rFonts w:eastAsia="Segoe UI"/>
          <w:color w:val="000000"/>
          <w:spacing w:val="-7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установления.</w:t>
      </w:r>
    </w:p>
    <w:p w:rsidR="00A12C58" w:rsidRDefault="00A12C58" w:rsidP="00A12C58">
      <w:pPr>
        <w:pStyle w:val="Standard"/>
        <w:snapToGrid w:val="0"/>
        <w:spacing w:line="276" w:lineRule="auto"/>
        <w:ind w:firstLine="709"/>
        <w:jc w:val="both"/>
      </w:pPr>
      <w:r>
        <w:rPr>
          <w:rStyle w:val="21"/>
          <w:rFonts w:eastAsia="Segoe UI" w:cs="Liberation Serif"/>
          <w:bCs/>
          <w:color w:val="auto"/>
          <w:shd w:val="clear" w:color="auto" w:fill="FFFFFF"/>
          <w:lang w:eastAsia="en-US"/>
        </w:rPr>
        <w:t>4.11.</w:t>
      </w:r>
      <w:r>
        <w:rPr>
          <w:rFonts w:cs="Liberation Serif"/>
          <w:color w:val="auto"/>
          <w:sz w:val="26"/>
          <w:szCs w:val="26"/>
          <w:lang w:eastAsia="en-US"/>
        </w:rPr>
        <w:t xml:space="preserve"> Выводы и предложения по итогам </w:t>
      </w:r>
      <w:proofErr w:type="gramStart"/>
      <w:r>
        <w:rPr>
          <w:rFonts w:cs="Liberation Serif"/>
          <w:color w:val="auto"/>
          <w:sz w:val="26"/>
          <w:szCs w:val="26"/>
          <w:lang w:eastAsia="en-US"/>
        </w:rPr>
        <w:t>оценки достижения целей</w:t>
      </w:r>
      <w:r>
        <w:rPr>
          <w:rFonts w:cs="Liberation Serif"/>
          <w:color w:val="auto"/>
          <w:spacing w:val="21"/>
          <w:sz w:val="26"/>
          <w:szCs w:val="26"/>
          <w:lang w:eastAsia="en-US"/>
        </w:rPr>
        <w:t xml:space="preserve"> </w:t>
      </w:r>
      <w:r>
        <w:rPr>
          <w:rFonts w:cs="Liberation Serif"/>
          <w:color w:val="auto"/>
          <w:sz w:val="26"/>
          <w:szCs w:val="26"/>
          <w:lang w:eastAsia="en-US"/>
        </w:rPr>
        <w:t>введения обязательных требований</w:t>
      </w:r>
      <w:proofErr w:type="gramEnd"/>
      <w:r>
        <w:rPr>
          <w:rFonts w:cs="Liberation Serif"/>
          <w:color w:val="auto"/>
          <w:sz w:val="26"/>
          <w:szCs w:val="26"/>
          <w:lang w:eastAsia="en-US"/>
        </w:rPr>
        <w:t xml:space="preserve"> должны содержать применительно к каждому рассматриваемому в рамках Докладов МНПА один из следующих выводов:</w:t>
      </w:r>
    </w:p>
    <w:p w:rsidR="00A12C58" w:rsidRDefault="00A12C58" w:rsidP="00A12C58">
      <w:pPr>
        <w:pStyle w:val="Standard"/>
        <w:ind w:firstLine="709"/>
        <w:jc w:val="both"/>
      </w:pPr>
      <w:r>
        <w:rPr>
          <w:rFonts w:cs="Liberation Serif"/>
          <w:color w:val="auto"/>
          <w:sz w:val="26"/>
          <w:szCs w:val="26"/>
          <w:lang w:eastAsia="en-US"/>
        </w:rPr>
        <w:t>4.11.1. О целесообразности дальнейшего применения обязательных</w:t>
      </w:r>
      <w:r>
        <w:rPr>
          <w:rFonts w:cs="Liberation Serif"/>
          <w:color w:val="auto"/>
          <w:spacing w:val="-20"/>
          <w:sz w:val="26"/>
          <w:szCs w:val="26"/>
          <w:lang w:eastAsia="en-US"/>
        </w:rPr>
        <w:t xml:space="preserve"> </w:t>
      </w:r>
      <w:r>
        <w:rPr>
          <w:rFonts w:cs="Liberation Serif"/>
          <w:color w:val="auto"/>
          <w:sz w:val="26"/>
          <w:szCs w:val="26"/>
          <w:lang w:eastAsia="en-US"/>
        </w:rPr>
        <w:t>требований и о внесении   изменений в МНПА в части продления срока его действия;</w:t>
      </w:r>
    </w:p>
    <w:p w:rsidR="00A12C58" w:rsidRDefault="00A12C58" w:rsidP="00A12C58">
      <w:pPr>
        <w:pStyle w:val="Standard"/>
        <w:ind w:firstLine="709"/>
        <w:jc w:val="both"/>
      </w:pPr>
      <w:r>
        <w:rPr>
          <w:rFonts w:cs="Liberation Serif"/>
          <w:color w:val="auto"/>
          <w:sz w:val="26"/>
          <w:szCs w:val="26"/>
          <w:lang w:eastAsia="en-US"/>
        </w:rPr>
        <w:t>4.11.2. О целесообразности дальнейшего применения обязательных</w:t>
      </w:r>
      <w:r>
        <w:rPr>
          <w:rFonts w:cs="Liberation Serif"/>
          <w:color w:val="auto"/>
          <w:spacing w:val="-20"/>
          <w:sz w:val="26"/>
          <w:szCs w:val="26"/>
          <w:lang w:eastAsia="en-US"/>
        </w:rPr>
        <w:t xml:space="preserve"> </w:t>
      </w:r>
      <w:r>
        <w:rPr>
          <w:rFonts w:cs="Liberation Serif"/>
          <w:color w:val="auto"/>
          <w:sz w:val="26"/>
          <w:szCs w:val="26"/>
          <w:lang w:eastAsia="en-US"/>
        </w:rPr>
        <w:t>требований и о внесении   изменений в МНПА в части продления срока его действия и иных изменений, связанных с обязательными требованиями;</w:t>
      </w:r>
    </w:p>
    <w:p w:rsidR="00A12C58" w:rsidRDefault="00A12C58" w:rsidP="00A12C58">
      <w:pPr>
        <w:widowControl w:val="0"/>
        <w:jc w:val="both"/>
        <w:textAlignment w:val="baseline"/>
        <w:rPr>
          <w:rFonts w:cs="Liberation Serif"/>
          <w:sz w:val="26"/>
          <w:szCs w:val="26"/>
          <w:lang w:eastAsia="en-US"/>
        </w:rPr>
      </w:pPr>
      <w:r>
        <w:rPr>
          <w:rFonts w:cs="Liberation Serif"/>
          <w:sz w:val="26"/>
          <w:szCs w:val="26"/>
          <w:lang w:eastAsia="en-US"/>
        </w:rPr>
        <w:t xml:space="preserve">           4.11.3. О нецелесообразности дальнейшего применения обязательных требований и признании </w:t>
      </w:r>
      <w:proofErr w:type="gramStart"/>
      <w:r>
        <w:rPr>
          <w:rFonts w:cs="Liberation Serif"/>
          <w:sz w:val="26"/>
          <w:szCs w:val="26"/>
          <w:lang w:eastAsia="en-US"/>
        </w:rPr>
        <w:t>утратившим</w:t>
      </w:r>
      <w:proofErr w:type="gramEnd"/>
      <w:r>
        <w:rPr>
          <w:rFonts w:cs="Liberation Serif"/>
          <w:sz w:val="26"/>
          <w:szCs w:val="26"/>
          <w:lang w:eastAsia="en-US"/>
        </w:rPr>
        <w:t xml:space="preserve"> силу МНПА, содержащего обязательные</w:t>
      </w:r>
      <w:r>
        <w:rPr>
          <w:rFonts w:cs="Liberation Serif"/>
          <w:spacing w:val="-2"/>
          <w:sz w:val="26"/>
          <w:szCs w:val="26"/>
          <w:lang w:eastAsia="en-US"/>
        </w:rPr>
        <w:t xml:space="preserve"> </w:t>
      </w:r>
      <w:r>
        <w:rPr>
          <w:rFonts w:cs="Liberation Serif"/>
          <w:sz w:val="26"/>
          <w:szCs w:val="26"/>
          <w:lang w:eastAsia="en-US"/>
        </w:rPr>
        <w:t>требования, или его отдельных положений, содержащих обязательные требования.</w:t>
      </w:r>
    </w:p>
    <w:p w:rsidR="00CC4294" w:rsidRPr="00307279" w:rsidRDefault="00A12C58" w:rsidP="00AC1F8F">
      <w:pPr>
        <w:widowControl w:val="0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         </w:t>
      </w:r>
      <w:r w:rsidR="00AE2217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4.1</w:t>
      </w:r>
      <w:r w:rsidR="00B60532">
        <w:rPr>
          <w:rFonts w:eastAsia="Segoe UI"/>
          <w:color w:val="000000"/>
          <w:kern w:val="2"/>
          <w:sz w:val="26"/>
          <w:szCs w:val="26"/>
          <w:lang w:eastAsia="en-US" w:bidi="en-US"/>
        </w:rPr>
        <w:t>2</w:t>
      </w:r>
      <w:r w:rsidR="00AE2217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. Уполномоченный орган не позднее 1 октября года, следующего за годом подготовки Плана, готовит на основании поступивших Докладов единый Доклад и в целях общественных обсуждений размещает единый Доклад на официальном сайте </w:t>
      </w:r>
      <w:proofErr w:type="spellStart"/>
      <w:r w:rsidR="00C47021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Вашкинского</w:t>
      </w:r>
      <w:proofErr w:type="spellEnd"/>
      <w:r w:rsidR="00AE2217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муниципального округа в информационно-телекоммуникационной сети Интернет с одновременным </w:t>
      </w:r>
      <w:r w:rsidR="00AE2217" w:rsidRPr="00307279">
        <w:rPr>
          <w:rFonts w:eastAsia="Segoe UI"/>
          <w:kern w:val="2"/>
          <w:sz w:val="26"/>
          <w:szCs w:val="26"/>
          <w:lang w:eastAsia="en-US" w:bidi="en-US"/>
        </w:rPr>
        <w:t>уведомлением</w:t>
      </w:r>
      <w:r w:rsidR="00AE2217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субъектов регулирования, органов и организаций, </w:t>
      </w:r>
      <w:proofErr w:type="gramStart"/>
      <w:r w:rsidR="00AE2217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целями</w:t>
      </w:r>
      <w:proofErr w:type="gramEnd"/>
      <w:r w:rsidR="00AE2217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 и иных</w:t>
      </w:r>
      <w:r w:rsidR="00AE2217" w:rsidRPr="00307279">
        <w:rPr>
          <w:rFonts w:eastAsia="Segoe UI"/>
          <w:color w:val="000000"/>
          <w:spacing w:val="23"/>
          <w:kern w:val="2"/>
          <w:sz w:val="26"/>
          <w:szCs w:val="26"/>
          <w:lang w:eastAsia="en-US" w:bidi="en-US"/>
        </w:rPr>
        <w:t xml:space="preserve"> </w:t>
      </w:r>
      <w:bookmarkStart w:id="0" w:name="_bookmark3"/>
      <w:bookmarkEnd w:id="0"/>
      <w:r w:rsidR="00AE2217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заинтересованных физических и юридических лиц, по форме согласно приложению 3 к настоящему </w:t>
      </w:r>
      <w:r w:rsidR="00AE2217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lastRenderedPageBreak/>
        <w:t>Порядку.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4.1</w:t>
      </w:r>
      <w:r w:rsidR="00A028C1">
        <w:rPr>
          <w:rFonts w:eastAsia="Segoe UI"/>
          <w:color w:val="000000"/>
          <w:kern w:val="2"/>
          <w:sz w:val="26"/>
          <w:szCs w:val="26"/>
          <w:lang w:eastAsia="en-US" w:bidi="en-US"/>
        </w:rPr>
        <w:t>3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. Срок публичного обсуждения единого Доклада составляет не менее 20 рабочих дней со дня его размещения на официальном сайте </w:t>
      </w:r>
      <w:proofErr w:type="spellStart"/>
      <w:r w:rsidR="00C47021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Вашкинского</w:t>
      </w:r>
      <w:proofErr w:type="spellEnd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муниципального округа.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Предложения (замечания) граждане, организации могут направить по электронному адресу, указанному на официальном сайте </w:t>
      </w:r>
      <w:proofErr w:type="spellStart"/>
      <w:r w:rsidR="00C47021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Вашкинского</w:t>
      </w:r>
      <w:proofErr w:type="spellEnd"/>
      <w:r w:rsidR="00C47021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муниципального округа.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4.1</w:t>
      </w:r>
      <w:r w:rsidR="00A028C1">
        <w:rPr>
          <w:rFonts w:eastAsia="Segoe UI"/>
          <w:color w:val="000000"/>
          <w:kern w:val="2"/>
          <w:sz w:val="26"/>
          <w:szCs w:val="26"/>
          <w:lang w:eastAsia="en-US" w:bidi="en-US"/>
        </w:rPr>
        <w:t>5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. </w:t>
      </w:r>
      <w:proofErr w:type="gramStart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Уполномоченный орган рассматривает</w:t>
      </w:r>
      <w:r w:rsidRPr="00307279">
        <w:rPr>
          <w:rFonts w:eastAsia="Segoe UI"/>
          <w:color w:val="000000"/>
          <w:spacing w:val="35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все</w:t>
      </w:r>
      <w:r w:rsidRPr="00307279">
        <w:rPr>
          <w:rFonts w:eastAsia="Segoe UI"/>
          <w:color w:val="000000"/>
          <w:spacing w:val="27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предложения, поступившие</w:t>
      </w:r>
      <w:r w:rsidRPr="00307279">
        <w:rPr>
          <w:rFonts w:eastAsia="Segoe UI"/>
          <w:color w:val="000000"/>
          <w:spacing w:val="10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через официальный сайт в установленный срок в связи с проведением публичного обсуждения единого Доклада, составляет </w:t>
      </w:r>
      <w:r w:rsidRPr="00307279">
        <w:rPr>
          <w:rFonts w:eastAsia="Segoe UI"/>
          <w:kern w:val="2"/>
          <w:sz w:val="26"/>
          <w:szCs w:val="26"/>
          <w:lang w:eastAsia="en-US" w:bidi="en-US"/>
        </w:rPr>
        <w:t>свод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предложений по единому Докладу о достижении целей введения обязательных требований, содержащихся в МНПА, по форме согласно приложению 4 к настоящему Порядку с указанием сведений об их учете и (или) о причинах отклонения.</w:t>
      </w:r>
      <w:proofErr w:type="gramEnd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Свод предложений подписывается </w:t>
      </w:r>
      <w:r w:rsidR="00052660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Главой </w:t>
      </w:r>
      <w:proofErr w:type="spellStart"/>
      <w:r w:rsidR="00052660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Вашкинского</w:t>
      </w:r>
      <w:proofErr w:type="spellEnd"/>
      <w:r w:rsidR="00052660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муниципального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органа и приобщается к единому Докладу. </w:t>
      </w:r>
      <w:bookmarkStart w:id="1" w:name="_bookmark4"/>
      <w:bookmarkEnd w:id="1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В случае согласия с поступившими предложениями (замечаниями) Уполномоченный орган в течение 20 рабочих дней со дня истечения срока публичного обсуждения единого Доклада, указанного в </w:t>
      </w:r>
      <w:r w:rsidRPr="00307279">
        <w:rPr>
          <w:rFonts w:eastAsia="Segoe UI"/>
          <w:kern w:val="2"/>
          <w:sz w:val="26"/>
          <w:szCs w:val="26"/>
          <w:lang w:eastAsia="en-US" w:bidi="en-US"/>
        </w:rPr>
        <w:t>пункте</w:t>
      </w:r>
      <w:r w:rsidRPr="00307279">
        <w:rPr>
          <w:rFonts w:eastAsia="Segoe UI"/>
          <w:color w:val="0000FF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kern w:val="2"/>
          <w:sz w:val="26"/>
          <w:szCs w:val="26"/>
          <w:lang w:eastAsia="en-US" w:bidi="en-US"/>
        </w:rPr>
        <w:t>4.15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настоящего Порядка, осуществляет доработку единого Доклада с отражением поступивших предложений (замечаний).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В случае несогласия с поступившими предложениями (замечаниями) Уполномоченный орган в пределах срока, указанного в </w:t>
      </w:r>
      <w:r w:rsidRPr="00307279">
        <w:rPr>
          <w:rFonts w:eastAsia="Segoe UI"/>
          <w:kern w:val="2"/>
          <w:sz w:val="26"/>
          <w:szCs w:val="26"/>
          <w:lang w:eastAsia="en-US" w:bidi="en-US"/>
        </w:rPr>
        <w:t>абзаце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kern w:val="2"/>
          <w:sz w:val="26"/>
          <w:szCs w:val="26"/>
          <w:lang w:eastAsia="en-US" w:bidi="en-US"/>
        </w:rPr>
        <w:t>втором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настоящего пункта, готовит мотивированные пояснения и отражает их в едином Докладе.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4.1</w:t>
      </w:r>
      <w:r w:rsidR="00A028C1">
        <w:rPr>
          <w:rFonts w:eastAsia="Segoe UI"/>
          <w:color w:val="000000"/>
          <w:kern w:val="2"/>
          <w:sz w:val="26"/>
          <w:szCs w:val="26"/>
          <w:lang w:eastAsia="en-US" w:bidi="en-US"/>
        </w:rPr>
        <w:t>6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. Уполномоченный орган в течение 5 рабочих дней со дня истечения срока, указанного в </w:t>
      </w:r>
      <w:r w:rsidRPr="00307279">
        <w:rPr>
          <w:rFonts w:eastAsia="Segoe UI"/>
          <w:kern w:val="2"/>
          <w:sz w:val="26"/>
          <w:szCs w:val="26"/>
          <w:lang w:eastAsia="en-US" w:bidi="en-US"/>
        </w:rPr>
        <w:t>абзаце втором пункта 4.16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настоящего Порядка, направляет доработанный единый Доклад на утверждение </w:t>
      </w:r>
      <w:r w:rsidR="00052660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Г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лаве </w:t>
      </w:r>
      <w:proofErr w:type="spellStart"/>
      <w:r w:rsidR="00052660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Вашкинского</w:t>
      </w:r>
      <w:proofErr w:type="spellEnd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муниципального округа.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4.1</w:t>
      </w:r>
      <w:r w:rsidR="00A028C1">
        <w:rPr>
          <w:rFonts w:eastAsia="Segoe UI"/>
          <w:color w:val="000000"/>
          <w:kern w:val="2"/>
          <w:sz w:val="26"/>
          <w:szCs w:val="26"/>
          <w:lang w:eastAsia="en-US" w:bidi="en-US"/>
        </w:rPr>
        <w:t>7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. Глава </w:t>
      </w:r>
      <w:proofErr w:type="spellStart"/>
      <w:r w:rsidR="00052660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Вашкинского</w:t>
      </w:r>
      <w:proofErr w:type="spellEnd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муниципального округа в течение 10 рабочих дней со дня поступления единого Доклада утверждает</w:t>
      </w:r>
      <w:r w:rsidRPr="00307279">
        <w:rPr>
          <w:rFonts w:eastAsia="Segoe UI"/>
          <w:color w:val="000000"/>
          <w:spacing w:val="-6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его.</w:t>
      </w:r>
    </w:p>
    <w:p w:rsidR="00CC4294" w:rsidRPr="00307279" w:rsidRDefault="00A12C58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>
        <w:rPr>
          <w:rStyle w:val="21"/>
          <w:rFonts w:ascii="Liberation Serif" w:eastAsia="Segoe UI" w:hAnsi="Liberation Serif" w:cs="Liberation Serif"/>
          <w:bCs/>
          <w:shd w:val="clear" w:color="auto" w:fill="FFFFFF"/>
        </w:rPr>
        <w:t>4.1</w:t>
      </w:r>
      <w:r w:rsidR="00A028C1">
        <w:rPr>
          <w:rStyle w:val="21"/>
          <w:rFonts w:ascii="Liberation Serif" w:eastAsia="Segoe UI" w:hAnsi="Liberation Serif" w:cs="Liberation Serif"/>
          <w:bCs/>
          <w:shd w:val="clear" w:color="auto" w:fill="FFFFFF"/>
        </w:rPr>
        <w:t>8</w:t>
      </w:r>
      <w:r>
        <w:rPr>
          <w:rStyle w:val="21"/>
          <w:rFonts w:ascii="Liberation Serif" w:eastAsia="Segoe UI" w:hAnsi="Liberation Serif" w:cs="Liberation Serif"/>
          <w:bCs/>
          <w:shd w:val="clear" w:color="auto" w:fill="FFFFFF"/>
        </w:rPr>
        <w:t xml:space="preserve">. Свод предложений по единому Докладу и единый Доклад  в течение 10 рабочих дней со дня утверждения, но не позднее 31 декабря текущего года, размещаются Уполномоченным органом на официальном сайте </w:t>
      </w:r>
      <w:proofErr w:type="spellStart"/>
      <w:r>
        <w:rPr>
          <w:rStyle w:val="21"/>
          <w:rFonts w:ascii="Liberation Serif" w:eastAsia="Segoe UI" w:hAnsi="Liberation Serif" w:cs="Liberation Serif"/>
          <w:bCs/>
          <w:shd w:val="clear" w:color="auto" w:fill="FFFFFF"/>
        </w:rPr>
        <w:t>Вашкинского</w:t>
      </w:r>
      <w:proofErr w:type="spellEnd"/>
      <w:r>
        <w:rPr>
          <w:rStyle w:val="21"/>
          <w:rFonts w:ascii="Liberation Serif" w:eastAsia="Segoe UI" w:hAnsi="Liberation Serif" w:cs="Liberation Serif"/>
          <w:bCs/>
          <w:shd w:val="clear" w:color="auto" w:fill="FFFFFF"/>
        </w:rPr>
        <w:t xml:space="preserve"> муниципального округа в информационно-телекоммуникационной сети Интернет</w:t>
      </w:r>
      <w:r w:rsidR="00AE2217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.</w:t>
      </w:r>
    </w:p>
    <w:p w:rsidR="00CC4294" w:rsidRPr="00307279" w:rsidRDefault="00CC4294">
      <w:pPr>
        <w:widowControl w:val="0"/>
        <w:ind w:firstLine="720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</w:p>
    <w:p w:rsidR="00CC4294" w:rsidRPr="00307279" w:rsidRDefault="00CC4294">
      <w:pPr>
        <w:widowControl w:val="0"/>
        <w:ind w:firstLine="720"/>
        <w:jc w:val="right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</w:p>
    <w:p w:rsidR="00CC4294" w:rsidRPr="00307279" w:rsidRDefault="00CC4294">
      <w:pPr>
        <w:widowControl w:val="0"/>
        <w:ind w:firstLine="720"/>
        <w:jc w:val="right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</w:p>
    <w:p w:rsidR="00CC4294" w:rsidRPr="00307279" w:rsidRDefault="00CC4294">
      <w:pPr>
        <w:widowControl w:val="0"/>
        <w:ind w:firstLine="720"/>
        <w:jc w:val="right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</w:p>
    <w:p w:rsidR="00CC4294" w:rsidRPr="00307279" w:rsidRDefault="00CC4294">
      <w:pPr>
        <w:widowControl w:val="0"/>
        <w:ind w:firstLine="720"/>
        <w:jc w:val="right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</w:p>
    <w:p w:rsidR="00CC4294" w:rsidRPr="00307279" w:rsidRDefault="00CC4294">
      <w:pPr>
        <w:widowControl w:val="0"/>
        <w:ind w:firstLine="720"/>
        <w:jc w:val="right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</w:p>
    <w:p w:rsidR="00CC4294" w:rsidRPr="00307279" w:rsidRDefault="00CC4294">
      <w:pPr>
        <w:widowControl w:val="0"/>
        <w:ind w:firstLine="720"/>
        <w:jc w:val="right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</w:p>
    <w:p w:rsidR="00CC4294" w:rsidRPr="00307279" w:rsidRDefault="00CC4294">
      <w:pPr>
        <w:widowControl w:val="0"/>
        <w:ind w:firstLine="720"/>
        <w:jc w:val="right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</w:p>
    <w:p w:rsidR="00CC4294" w:rsidRPr="00307279" w:rsidRDefault="00CC4294">
      <w:pPr>
        <w:widowControl w:val="0"/>
        <w:ind w:firstLine="720"/>
        <w:jc w:val="right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</w:p>
    <w:p w:rsidR="00CC4294" w:rsidRPr="00307279" w:rsidRDefault="00CC4294">
      <w:pPr>
        <w:widowControl w:val="0"/>
        <w:ind w:firstLine="720"/>
        <w:jc w:val="right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</w:p>
    <w:p w:rsidR="00CC4294" w:rsidRPr="00307279" w:rsidRDefault="00CC4294">
      <w:pPr>
        <w:widowControl w:val="0"/>
        <w:ind w:firstLine="720"/>
        <w:jc w:val="right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</w:p>
    <w:p w:rsidR="00CC4294" w:rsidRPr="00307279" w:rsidRDefault="00CC4294">
      <w:pPr>
        <w:widowControl w:val="0"/>
        <w:ind w:firstLine="720"/>
        <w:jc w:val="right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</w:p>
    <w:p w:rsidR="00CC4294" w:rsidRPr="00307279" w:rsidRDefault="00CC4294">
      <w:pPr>
        <w:widowControl w:val="0"/>
        <w:ind w:firstLine="720"/>
        <w:jc w:val="right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</w:p>
    <w:p w:rsidR="00CC4294" w:rsidRPr="00307279" w:rsidRDefault="00CC4294">
      <w:pPr>
        <w:widowControl w:val="0"/>
        <w:ind w:firstLine="720"/>
        <w:jc w:val="right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</w:p>
    <w:p w:rsidR="00CC4294" w:rsidRPr="00307279" w:rsidRDefault="00CC4294">
      <w:pPr>
        <w:widowControl w:val="0"/>
        <w:ind w:firstLine="720"/>
        <w:jc w:val="right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</w:p>
    <w:p w:rsidR="00CC4294" w:rsidRPr="00307279" w:rsidRDefault="00CC4294">
      <w:pPr>
        <w:widowControl w:val="0"/>
        <w:ind w:firstLine="720"/>
        <w:jc w:val="right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</w:p>
    <w:p w:rsidR="00CC4294" w:rsidRPr="00307279" w:rsidRDefault="00CC4294">
      <w:pPr>
        <w:widowControl w:val="0"/>
        <w:ind w:firstLine="720"/>
        <w:jc w:val="right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</w:p>
    <w:p w:rsidR="00CC4294" w:rsidRPr="00307279" w:rsidRDefault="00CC4294">
      <w:pPr>
        <w:widowControl w:val="0"/>
        <w:ind w:firstLine="720"/>
        <w:jc w:val="right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</w:p>
    <w:p w:rsidR="00052660" w:rsidRPr="00307279" w:rsidRDefault="00052660" w:rsidP="00052660">
      <w:pPr>
        <w:widowControl w:val="0"/>
        <w:jc w:val="both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</w:p>
    <w:p w:rsidR="00A028C1" w:rsidRDefault="00052660" w:rsidP="00052660">
      <w:pPr>
        <w:widowControl w:val="0"/>
        <w:jc w:val="both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  <w:r w:rsidRPr="00307279">
        <w:rPr>
          <w:rFonts w:eastAsia="Segoe UI"/>
          <w:color w:val="000000"/>
          <w:kern w:val="2"/>
          <w:sz w:val="24"/>
          <w:szCs w:val="24"/>
          <w:lang w:eastAsia="en-US" w:bidi="en-US"/>
        </w:rPr>
        <w:t xml:space="preserve">                                                                                                                  </w:t>
      </w:r>
    </w:p>
    <w:p w:rsidR="00A028C1" w:rsidRDefault="00A028C1" w:rsidP="00052660">
      <w:pPr>
        <w:widowControl w:val="0"/>
        <w:jc w:val="both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</w:p>
    <w:p w:rsidR="00A028C1" w:rsidRDefault="00A028C1" w:rsidP="00052660">
      <w:pPr>
        <w:widowControl w:val="0"/>
        <w:jc w:val="both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</w:p>
    <w:p w:rsidR="00CC4294" w:rsidRPr="00307279" w:rsidRDefault="00A028C1" w:rsidP="00052660">
      <w:pPr>
        <w:widowControl w:val="0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/>
          <w:color w:val="000000"/>
          <w:kern w:val="2"/>
          <w:sz w:val="24"/>
          <w:szCs w:val="24"/>
          <w:lang w:eastAsia="en-US" w:bidi="en-US"/>
        </w:rPr>
        <w:t xml:space="preserve">                                                       </w:t>
      </w:r>
      <w:r w:rsidR="00052660" w:rsidRPr="00307279">
        <w:rPr>
          <w:rFonts w:eastAsia="Segoe UI"/>
          <w:color w:val="000000"/>
          <w:kern w:val="2"/>
          <w:sz w:val="24"/>
          <w:szCs w:val="24"/>
          <w:lang w:eastAsia="en-US" w:bidi="en-US"/>
        </w:rPr>
        <w:t xml:space="preserve">                  </w:t>
      </w:r>
      <w:r w:rsidR="00AE2217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Приложение</w:t>
      </w:r>
      <w:r w:rsidR="00AE2217" w:rsidRPr="00307279">
        <w:rPr>
          <w:rFonts w:eastAsia="Segoe UI"/>
          <w:color w:val="000000"/>
          <w:spacing w:val="-10"/>
          <w:kern w:val="2"/>
          <w:sz w:val="26"/>
          <w:szCs w:val="26"/>
          <w:lang w:eastAsia="en-US" w:bidi="en-US"/>
        </w:rPr>
        <w:t xml:space="preserve"> </w:t>
      </w:r>
      <w:r w:rsidR="00AE2217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1 </w:t>
      </w:r>
    </w:p>
    <w:p w:rsidR="00CC4294" w:rsidRPr="00307279" w:rsidRDefault="00AE2217">
      <w:pPr>
        <w:widowControl w:val="0"/>
        <w:ind w:left="4395"/>
        <w:jc w:val="both"/>
        <w:textAlignment w:val="baseline"/>
        <w:rPr>
          <w:rFonts w:eastAsia="Segoe UI"/>
          <w:color w:val="000000"/>
          <w:spacing w:val="-6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к</w:t>
      </w:r>
      <w:r w:rsidRPr="00307279">
        <w:rPr>
          <w:rFonts w:eastAsia="Segoe UI"/>
          <w:color w:val="000000"/>
          <w:spacing w:val="-7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Порядку</w:t>
      </w:r>
      <w:r w:rsidRPr="00307279">
        <w:rPr>
          <w:rFonts w:eastAsia="Segoe UI"/>
          <w:color w:val="000000"/>
          <w:spacing w:val="-1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установления и </w:t>
      </w:r>
      <w:r w:rsidRPr="00307279">
        <w:rPr>
          <w:rFonts w:eastAsia="Segoe UI"/>
          <w:color w:val="000000"/>
          <w:spacing w:val="-3"/>
          <w:kern w:val="2"/>
          <w:sz w:val="26"/>
          <w:szCs w:val="26"/>
          <w:lang w:eastAsia="en-US" w:bidi="en-US"/>
        </w:rPr>
        <w:t>оценки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применения</w:t>
      </w:r>
      <w:r w:rsidRPr="00307279">
        <w:rPr>
          <w:rFonts w:eastAsia="Segoe UI"/>
          <w:color w:val="000000"/>
          <w:spacing w:val="-6"/>
          <w:kern w:val="2"/>
          <w:sz w:val="26"/>
          <w:szCs w:val="26"/>
          <w:lang w:eastAsia="en-US" w:bidi="en-US"/>
        </w:rPr>
        <w:t xml:space="preserve"> </w:t>
      </w:r>
    </w:p>
    <w:p w:rsidR="00CC4294" w:rsidRPr="00307279" w:rsidRDefault="00AE2217">
      <w:pPr>
        <w:widowControl w:val="0"/>
        <w:ind w:left="4395"/>
        <w:jc w:val="both"/>
        <w:textAlignment w:val="baseline"/>
        <w:rPr>
          <w:rFonts w:eastAsia="Segoe UI"/>
          <w:color w:val="000000"/>
          <w:spacing w:val="-1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обязательных</w:t>
      </w:r>
      <w:r w:rsidRPr="00307279">
        <w:rPr>
          <w:rFonts w:eastAsia="Segoe UI"/>
          <w:color w:val="000000"/>
          <w:spacing w:val="-5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требований, устанавливаемых</w:t>
      </w:r>
      <w:r w:rsidRPr="00307279">
        <w:rPr>
          <w:rFonts w:eastAsia="Segoe UI"/>
          <w:color w:val="000000"/>
          <w:spacing w:val="-1"/>
          <w:kern w:val="2"/>
          <w:sz w:val="26"/>
          <w:szCs w:val="26"/>
          <w:lang w:eastAsia="en-US" w:bidi="en-US"/>
        </w:rPr>
        <w:t xml:space="preserve"> </w:t>
      </w:r>
    </w:p>
    <w:p w:rsidR="00CC4294" w:rsidRPr="00307279" w:rsidRDefault="00AE2217">
      <w:pPr>
        <w:widowControl w:val="0"/>
        <w:ind w:left="4395"/>
        <w:jc w:val="both"/>
        <w:textAlignment w:val="baseline"/>
        <w:rPr>
          <w:rFonts w:eastAsia="Segoe UI"/>
          <w:color w:val="000000"/>
          <w:spacing w:val="-11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муниципальными нормативными</w:t>
      </w:r>
      <w:r w:rsidRPr="00307279">
        <w:rPr>
          <w:rFonts w:eastAsia="Segoe UI"/>
          <w:color w:val="000000"/>
          <w:spacing w:val="-11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правовыми</w:t>
      </w:r>
      <w:r w:rsidRPr="00307279">
        <w:rPr>
          <w:rFonts w:eastAsia="Segoe UI"/>
          <w:color w:val="000000"/>
          <w:spacing w:val="-11"/>
          <w:kern w:val="2"/>
          <w:sz w:val="26"/>
          <w:szCs w:val="26"/>
          <w:lang w:eastAsia="en-US" w:bidi="en-US"/>
        </w:rPr>
        <w:t xml:space="preserve"> </w:t>
      </w:r>
    </w:p>
    <w:p w:rsidR="00CC4294" w:rsidRPr="00307279" w:rsidRDefault="00AE2217">
      <w:pPr>
        <w:widowControl w:val="0"/>
        <w:ind w:left="4395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актами </w:t>
      </w:r>
      <w:proofErr w:type="spellStart"/>
      <w:r w:rsidR="00052660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Вашкинского</w:t>
      </w:r>
      <w:proofErr w:type="spellEnd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муниципального округа, </w:t>
      </w:r>
    </w:p>
    <w:p w:rsidR="00CC4294" w:rsidRPr="00307279" w:rsidRDefault="00AE2217">
      <w:pPr>
        <w:widowControl w:val="0"/>
        <w:ind w:left="4395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размещения и актуализации </w:t>
      </w:r>
      <w:proofErr w:type="gramStart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в</w:t>
      </w:r>
      <w:proofErr w:type="gramEnd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</w:t>
      </w:r>
    </w:p>
    <w:p w:rsidR="00CC4294" w:rsidRPr="00307279" w:rsidRDefault="00AE2217">
      <w:pPr>
        <w:widowControl w:val="0"/>
        <w:ind w:left="4395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информационно-телекоммуникационной сети </w:t>
      </w:r>
    </w:p>
    <w:p w:rsidR="00CC4294" w:rsidRPr="00307279" w:rsidRDefault="00AE2217">
      <w:pPr>
        <w:widowControl w:val="0"/>
        <w:ind w:left="4395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«Интернет» перечней нормативных правовых </w:t>
      </w:r>
    </w:p>
    <w:p w:rsidR="00CC4294" w:rsidRPr="00307279" w:rsidRDefault="00AE2217">
      <w:pPr>
        <w:widowControl w:val="0"/>
        <w:ind w:left="4395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актов </w:t>
      </w:r>
      <w:proofErr w:type="spellStart"/>
      <w:r w:rsidR="00052660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Вашкинского</w:t>
      </w:r>
      <w:proofErr w:type="spellEnd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муниципального округа, </w:t>
      </w:r>
    </w:p>
    <w:p w:rsidR="00CC4294" w:rsidRPr="00307279" w:rsidRDefault="00AE2217">
      <w:pPr>
        <w:widowControl w:val="0"/>
        <w:ind w:left="4395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bookmarkStart w:id="2" w:name="_Hlk114142127"/>
      <w:bookmarkEnd w:id="2"/>
      <w:proofErr w:type="gramStart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содержащих</w:t>
      </w:r>
      <w:proofErr w:type="gramEnd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обязательные требования</w:t>
      </w: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</w:p>
    <w:p w:rsidR="00CC4294" w:rsidRPr="00307279" w:rsidRDefault="00AE2217">
      <w:pPr>
        <w:widowControl w:val="0"/>
        <w:ind w:firstLine="720"/>
        <w:jc w:val="center"/>
        <w:textAlignment w:val="baseline"/>
        <w:rPr>
          <w:rFonts w:eastAsia="Segoe UI"/>
          <w:b/>
          <w:color w:val="000000"/>
          <w:kern w:val="2"/>
          <w:sz w:val="26"/>
          <w:szCs w:val="26"/>
          <w:lang w:eastAsia="en-US" w:bidi="en-US"/>
        </w:rPr>
      </w:pPr>
      <w:bookmarkStart w:id="3" w:name="_bookmark5"/>
      <w:bookmarkEnd w:id="3"/>
      <w:r w:rsidRPr="00307279">
        <w:rPr>
          <w:rFonts w:eastAsia="Segoe UI"/>
          <w:b/>
          <w:color w:val="000000"/>
          <w:kern w:val="2"/>
          <w:sz w:val="26"/>
          <w:szCs w:val="26"/>
          <w:lang w:eastAsia="en-US" w:bidi="en-US"/>
        </w:rPr>
        <w:t>ЕЖЕГОДНЫЙ ПЛАН</w:t>
      </w:r>
    </w:p>
    <w:p w:rsidR="00CC4294" w:rsidRPr="00307279" w:rsidRDefault="00AE2217">
      <w:pPr>
        <w:widowControl w:val="0"/>
        <w:jc w:val="center"/>
        <w:textAlignment w:val="baseline"/>
        <w:rPr>
          <w:rFonts w:eastAsia="Segoe UI"/>
          <w:b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b/>
          <w:color w:val="000000"/>
          <w:kern w:val="2"/>
          <w:sz w:val="26"/>
          <w:szCs w:val="26"/>
          <w:lang w:eastAsia="en-US" w:bidi="en-US"/>
        </w:rPr>
        <w:t xml:space="preserve">проведения оценки применения обязательных требований, содержащихся в муниципальных нормативных правовых актах </w:t>
      </w:r>
      <w:proofErr w:type="spellStart"/>
      <w:r w:rsidR="00052660" w:rsidRPr="00307279">
        <w:rPr>
          <w:rFonts w:eastAsia="Segoe UI"/>
          <w:b/>
          <w:color w:val="000000"/>
          <w:kern w:val="2"/>
          <w:sz w:val="26"/>
          <w:szCs w:val="26"/>
          <w:lang w:eastAsia="en-US" w:bidi="en-US"/>
        </w:rPr>
        <w:t>Вашкинского</w:t>
      </w:r>
      <w:proofErr w:type="spellEnd"/>
      <w:r w:rsidRPr="00307279">
        <w:rPr>
          <w:rFonts w:eastAsia="Segoe UI"/>
          <w:b/>
          <w:color w:val="000000"/>
          <w:kern w:val="2"/>
          <w:sz w:val="26"/>
          <w:szCs w:val="26"/>
          <w:lang w:eastAsia="en-US" w:bidi="en-US"/>
        </w:rPr>
        <w:t xml:space="preserve"> муниципального округа, на</w:t>
      </w:r>
      <w:r w:rsidRPr="00307279">
        <w:rPr>
          <w:rFonts w:eastAsia="Segoe UI"/>
          <w:b/>
          <w:color w:val="000000"/>
          <w:kern w:val="2"/>
          <w:sz w:val="26"/>
          <w:szCs w:val="26"/>
          <w:u w:val="single"/>
          <w:lang w:eastAsia="en-US" w:bidi="en-US"/>
        </w:rPr>
        <w:t xml:space="preserve"> </w:t>
      </w:r>
      <w:r w:rsidRPr="00307279">
        <w:rPr>
          <w:rFonts w:eastAsia="Segoe UI"/>
          <w:b/>
          <w:color w:val="000000"/>
          <w:kern w:val="2"/>
          <w:sz w:val="26"/>
          <w:szCs w:val="26"/>
          <w:u w:val="single"/>
          <w:lang w:eastAsia="en-US" w:bidi="en-US"/>
        </w:rPr>
        <w:tab/>
      </w:r>
      <w:r w:rsidRPr="00307279">
        <w:rPr>
          <w:rFonts w:eastAsia="Segoe UI"/>
          <w:b/>
          <w:color w:val="000000"/>
          <w:kern w:val="2"/>
          <w:sz w:val="26"/>
          <w:szCs w:val="26"/>
          <w:lang w:eastAsia="en-US" w:bidi="en-US"/>
        </w:rPr>
        <w:t>год</w:t>
      </w: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</w:p>
    <w:tbl>
      <w:tblPr>
        <w:tblW w:w="9649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959"/>
        <w:gridCol w:w="8690"/>
      </w:tblGrid>
      <w:tr w:rsidR="00CC4294" w:rsidRPr="00307279">
        <w:trPr>
          <w:trHeight w:val="84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4294" w:rsidRPr="00307279" w:rsidRDefault="00AE2217">
            <w:pPr>
              <w:widowControl w:val="0"/>
              <w:jc w:val="center"/>
              <w:textAlignment w:val="baseline"/>
              <w:rPr>
                <w:rFonts w:eastAsia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307279">
              <w:rPr>
                <w:rFonts w:eastAsia="Calibri"/>
                <w:color w:val="000000"/>
                <w:kern w:val="2"/>
                <w:sz w:val="24"/>
                <w:szCs w:val="24"/>
                <w:lang w:val="en-US" w:eastAsia="en-US" w:bidi="en-US"/>
              </w:rPr>
              <w:t>N п/п</w:t>
            </w:r>
          </w:p>
        </w:tc>
        <w:tc>
          <w:tcPr>
            <w:tcW w:w="8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4294" w:rsidRPr="00307279" w:rsidRDefault="00AE2217">
            <w:pPr>
              <w:widowControl w:val="0"/>
              <w:ind w:left="180"/>
              <w:textAlignment w:val="baseline"/>
              <w:rPr>
                <w:rFonts w:eastAsia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307279">
              <w:rPr>
                <w:rFonts w:eastAsia="Calibri"/>
                <w:color w:val="000000"/>
                <w:kern w:val="2"/>
                <w:sz w:val="24"/>
                <w:szCs w:val="24"/>
                <w:lang w:eastAsia="en-US" w:bidi="en-US"/>
              </w:rPr>
              <w:t>Вид, реквизиты и наименование муниципального нормативного правового акта, подлежащего оценке</w:t>
            </w:r>
          </w:p>
        </w:tc>
      </w:tr>
      <w:tr w:rsidR="00CC4294" w:rsidRPr="00307279">
        <w:trPr>
          <w:trHeight w:val="52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4294" w:rsidRPr="00307279" w:rsidRDefault="00AE2217">
            <w:pPr>
              <w:widowControl w:val="0"/>
              <w:ind w:firstLine="294"/>
              <w:jc w:val="center"/>
              <w:textAlignment w:val="baseline"/>
              <w:rPr>
                <w:rFonts w:eastAsia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307279">
              <w:rPr>
                <w:rFonts w:eastAsia="Calibri"/>
                <w:color w:val="000000"/>
                <w:kern w:val="2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8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4294" w:rsidRPr="00307279" w:rsidRDefault="00CC4294">
            <w:pPr>
              <w:widowControl w:val="0"/>
              <w:snapToGrid w:val="0"/>
              <w:ind w:firstLine="720"/>
              <w:textAlignment w:val="baseline"/>
              <w:rPr>
                <w:rFonts w:eastAsia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</w:p>
        </w:tc>
      </w:tr>
      <w:tr w:rsidR="00CC4294" w:rsidRPr="00307279">
        <w:trPr>
          <w:trHeight w:val="52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4294" w:rsidRPr="00307279" w:rsidRDefault="00AE2217">
            <w:pPr>
              <w:widowControl w:val="0"/>
              <w:ind w:firstLine="294"/>
              <w:jc w:val="center"/>
              <w:textAlignment w:val="baseline"/>
              <w:rPr>
                <w:rFonts w:eastAsia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307279">
              <w:rPr>
                <w:rFonts w:eastAsia="Calibri"/>
                <w:color w:val="000000"/>
                <w:kern w:val="2"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W w:w="8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4294" w:rsidRPr="00307279" w:rsidRDefault="00CC4294">
            <w:pPr>
              <w:widowControl w:val="0"/>
              <w:snapToGrid w:val="0"/>
              <w:ind w:firstLine="720"/>
              <w:textAlignment w:val="baseline"/>
              <w:rPr>
                <w:rFonts w:eastAsia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</w:p>
        </w:tc>
      </w:tr>
      <w:tr w:rsidR="00CC4294" w:rsidRPr="00307279">
        <w:trPr>
          <w:trHeight w:val="52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4294" w:rsidRPr="00307279" w:rsidRDefault="00AE2217">
            <w:pPr>
              <w:widowControl w:val="0"/>
              <w:ind w:firstLine="294"/>
              <w:jc w:val="center"/>
              <w:textAlignment w:val="baseline"/>
              <w:rPr>
                <w:rFonts w:eastAsia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307279">
              <w:rPr>
                <w:rFonts w:eastAsia="Calibri"/>
                <w:color w:val="000000"/>
                <w:kern w:val="2"/>
                <w:sz w:val="24"/>
                <w:szCs w:val="24"/>
                <w:lang w:val="en-US" w:eastAsia="en-US" w:bidi="en-US"/>
              </w:rPr>
              <w:t>3.</w:t>
            </w:r>
          </w:p>
        </w:tc>
        <w:tc>
          <w:tcPr>
            <w:tcW w:w="8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4294" w:rsidRPr="00307279" w:rsidRDefault="00CC4294">
            <w:pPr>
              <w:widowControl w:val="0"/>
              <w:snapToGrid w:val="0"/>
              <w:ind w:firstLine="720"/>
              <w:textAlignment w:val="baseline"/>
              <w:rPr>
                <w:rFonts w:eastAsia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</w:p>
        </w:tc>
      </w:tr>
    </w:tbl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4"/>
          <w:szCs w:val="24"/>
          <w:lang w:val="en-US" w:eastAsia="en-US" w:bidi="en-US"/>
        </w:rPr>
      </w:pP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4"/>
          <w:szCs w:val="24"/>
          <w:lang w:val="en-US" w:eastAsia="en-US" w:bidi="en-US"/>
        </w:rPr>
      </w:pP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4"/>
          <w:szCs w:val="24"/>
          <w:lang w:val="en-US" w:eastAsia="en-US" w:bidi="en-US"/>
        </w:rPr>
      </w:pP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4"/>
          <w:szCs w:val="24"/>
          <w:lang w:val="en-US" w:eastAsia="en-US" w:bidi="en-US"/>
        </w:rPr>
      </w:pP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4"/>
          <w:szCs w:val="24"/>
          <w:lang w:val="en-US" w:eastAsia="en-US" w:bidi="en-US"/>
        </w:rPr>
      </w:pP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4"/>
          <w:szCs w:val="24"/>
          <w:lang w:val="en-US" w:eastAsia="en-US" w:bidi="en-US"/>
        </w:rPr>
      </w:pP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4"/>
          <w:szCs w:val="24"/>
          <w:lang w:val="en-US" w:eastAsia="en-US" w:bidi="en-US"/>
        </w:rPr>
      </w:pP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4"/>
          <w:szCs w:val="24"/>
          <w:lang w:val="en-US" w:eastAsia="en-US" w:bidi="en-US"/>
        </w:rPr>
      </w:pP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4"/>
          <w:szCs w:val="24"/>
          <w:lang w:val="en-US" w:eastAsia="en-US" w:bidi="en-US"/>
        </w:rPr>
      </w:pP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4"/>
          <w:szCs w:val="24"/>
          <w:lang w:val="en-US" w:eastAsia="en-US" w:bidi="en-US"/>
        </w:rPr>
      </w:pP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4"/>
          <w:szCs w:val="24"/>
          <w:lang w:val="en-US" w:eastAsia="en-US" w:bidi="en-US"/>
        </w:rPr>
      </w:pP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4"/>
          <w:szCs w:val="24"/>
          <w:lang w:val="en-US" w:eastAsia="en-US" w:bidi="en-US"/>
        </w:rPr>
      </w:pP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4"/>
          <w:szCs w:val="24"/>
          <w:lang w:val="en-US" w:eastAsia="en-US" w:bidi="en-US"/>
        </w:rPr>
      </w:pP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4"/>
          <w:szCs w:val="24"/>
          <w:lang w:val="en-US" w:eastAsia="en-US" w:bidi="en-US"/>
        </w:rPr>
      </w:pP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4"/>
          <w:szCs w:val="24"/>
          <w:lang w:val="en-US" w:eastAsia="en-US" w:bidi="en-US"/>
        </w:rPr>
      </w:pP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4"/>
          <w:szCs w:val="24"/>
          <w:lang w:val="en-US" w:eastAsia="en-US" w:bidi="en-US"/>
        </w:rPr>
      </w:pP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4"/>
          <w:szCs w:val="24"/>
          <w:lang w:val="en-US" w:eastAsia="en-US" w:bidi="en-US"/>
        </w:rPr>
      </w:pP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4"/>
          <w:szCs w:val="24"/>
          <w:lang w:val="en-US" w:eastAsia="en-US" w:bidi="en-US"/>
        </w:rPr>
      </w:pP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4"/>
          <w:szCs w:val="24"/>
          <w:lang w:val="en-US" w:eastAsia="en-US" w:bidi="en-US"/>
        </w:rPr>
      </w:pP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4"/>
          <w:szCs w:val="24"/>
          <w:lang w:val="en-US" w:eastAsia="en-US" w:bidi="en-US"/>
        </w:rPr>
      </w:pP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4"/>
          <w:szCs w:val="24"/>
          <w:lang w:val="en-US" w:eastAsia="en-US" w:bidi="en-US"/>
        </w:rPr>
      </w:pP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4"/>
          <w:szCs w:val="24"/>
          <w:lang w:val="en-US" w:eastAsia="en-US" w:bidi="en-US"/>
        </w:rPr>
      </w:pP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4"/>
          <w:szCs w:val="24"/>
          <w:lang w:val="en-US" w:eastAsia="en-US" w:bidi="en-US"/>
        </w:rPr>
      </w:pP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4"/>
          <w:szCs w:val="24"/>
          <w:lang w:val="en-US" w:eastAsia="en-US" w:bidi="en-US"/>
        </w:rPr>
      </w:pP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4"/>
          <w:szCs w:val="24"/>
          <w:lang w:val="en-US" w:eastAsia="en-US" w:bidi="en-US"/>
        </w:rPr>
      </w:pPr>
    </w:p>
    <w:p w:rsidR="00CC4294" w:rsidRPr="00307279" w:rsidRDefault="00AE2217">
      <w:pPr>
        <w:widowControl w:val="0"/>
        <w:ind w:left="4820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Приложение</w:t>
      </w:r>
      <w:r w:rsidRPr="00307279">
        <w:rPr>
          <w:rFonts w:eastAsia="Segoe UI"/>
          <w:color w:val="000000"/>
          <w:spacing w:val="-10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2 </w:t>
      </w:r>
    </w:p>
    <w:p w:rsidR="00CC4294" w:rsidRPr="00307279" w:rsidRDefault="00AE2217">
      <w:pPr>
        <w:widowControl w:val="0"/>
        <w:ind w:left="4820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к</w:t>
      </w:r>
      <w:r w:rsidRPr="00307279">
        <w:rPr>
          <w:rFonts w:eastAsia="Segoe UI"/>
          <w:color w:val="000000"/>
          <w:spacing w:val="-7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Порядку</w:t>
      </w:r>
      <w:r w:rsidRPr="00307279">
        <w:rPr>
          <w:rFonts w:eastAsia="Segoe UI"/>
          <w:color w:val="000000"/>
          <w:spacing w:val="-1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установления и </w:t>
      </w:r>
      <w:r w:rsidRPr="00307279">
        <w:rPr>
          <w:rFonts w:eastAsia="Segoe UI"/>
          <w:color w:val="000000"/>
          <w:spacing w:val="-3"/>
          <w:kern w:val="2"/>
          <w:sz w:val="26"/>
          <w:szCs w:val="26"/>
          <w:lang w:eastAsia="en-US" w:bidi="en-US"/>
        </w:rPr>
        <w:t>оценки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</w:t>
      </w:r>
    </w:p>
    <w:p w:rsidR="00CC4294" w:rsidRPr="00307279" w:rsidRDefault="00AE2217">
      <w:pPr>
        <w:widowControl w:val="0"/>
        <w:ind w:left="4820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применения</w:t>
      </w:r>
      <w:r w:rsidRPr="00307279">
        <w:rPr>
          <w:rFonts w:eastAsia="Segoe UI"/>
          <w:color w:val="000000"/>
          <w:spacing w:val="-6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обязательных</w:t>
      </w:r>
      <w:r w:rsidRPr="00307279">
        <w:rPr>
          <w:rFonts w:eastAsia="Segoe UI"/>
          <w:color w:val="000000"/>
          <w:spacing w:val="-5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требований, </w:t>
      </w:r>
    </w:p>
    <w:p w:rsidR="00CC4294" w:rsidRPr="00307279" w:rsidRDefault="00AE2217">
      <w:pPr>
        <w:widowControl w:val="0"/>
        <w:ind w:left="4820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устанавливаемых</w:t>
      </w:r>
      <w:r w:rsidRPr="00307279">
        <w:rPr>
          <w:rFonts w:eastAsia="Segoe UI"/>
          <w:color w:val="000000"/>
          <w:spacing w:val="-1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муниципальными </w:t>
      </w:r>
    </w:p>
    <w:p w:rsidR="00CC4294" w:rsidRPr="00307279" w:rsidRDefault="00AE2217">
      <w:pPr>
        <w:widowControl w:val="0"/>
        <w:ind w:left="4820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нормативными</w:t>
      </w:r>
      <w:r w:rsidRPr="00307279">
        <w:rPr>
          <w:rFonts w:eastAsia="Segoe UI"/>
          <w:color w:val="000000"/>
          <w:spacing w:val="-11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правовыми</w:t>
      </w:r>
      <w:r w:rsidRPr="00307279">
        <w:rPr>
          <w:rFonts w:eastAsia="Segoe UI"/>
          <w:color w:val="000000"/>
          <w:spacing w:val="-11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актами </w:t>
      </w:r>
    </w:p>
    <w:p w:rsidR="00CC4294" w:rsidRPr="00307279" w:rsidRDefault="00052660">
      <w:pPr>
        <w:widowControl w:val="0"/>
        <w:ind w:left="4820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proofErr w:type="spellStart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Вашкинского</w:t>
      </w:r>
      <w:proofErr w:type="spellEnd"/>
      <w:r w:rsidR="00AE2217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муниципального округа, </w:t>
      </w:r>
    </w:p>
    <w:p w:rsidR="00CC4294" w:rsidRPr="00307279" w:rsidRDefault="00AE2217">
      <w:pPr>
        <w:widowControl w:val="0"/>
        <w:ind w:left="4820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размещения и актуализации </w:t>
      </w:r>
    </w:p>
    <w:p w:rsidR="00CC4294" w:rsidRPr="00307279" w:rsidRDefault="00AE2217">
      <w:pPr>
        <w:widowControl w:val="0"/>
        <w:ind w:left="4820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в информационно-телекоммуникационной </w:t>
      </w:r>
    </w:p>
    <w:p w:rsidR="00CC4294" w:rsidRPr="00307279" w:rsidRDefault="00AE2217">
      <w:pPr>
        <w:widowControl w:val="0"/>
        <w:ind w:left="4820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сети «Интернет» перечней нормативных </w:t>
      </w:r>
    </w:p>
    <w:p w:rsidR="00CC4294" w:rsidRPr="00307279" w:rsidRDefault="00AE2217">
      <w:pPr>
        <w:widowControl w:val="0"/>
        <w:ind w:left="4820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правовых актов </w:t>
      </w:r>
      <w:proofErr w:type="spellStart"/>
      <w:r w:rsidR="00052660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Вашкинского</w:t>
      </w:r>
      <w:proofErr w:type="spellEnd"/>
      <w:r w:rsidR="00052660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муниципального округа,</w:t>
      </w:r>
    </w:p>
    <w:p w:rsidR="00CC4294" w:rsidRPr="00307279" w:rsidRDefault="00AE2217">
      <w:pPr>
        <w:widowControl w:val="0"/>
        <w:ind w:left="4820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proofErr w:type="gramStart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содержащих</w:t>
      </w:r>
      <w:proofErr w:type="gramEnd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обязательные требования</w:t>
      </w:r>
    </w:p>
    <w:p w:rsidR="00CC4294" w:rsidRPr="00307279" w:rsidRDefault="00CC4294">
      <w:pPr>
        <w:widowControl w:val="0"/>
        <w:ind w:firstLine="720"/>
        <w:jc w:val="right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</w:p>
    <w:p w:rsidR="00CC4294" w:rsidRPr="00307279" w:rsidRDefault="00AE2217">
      <w:pPr>
        <w:widowControl w:val="0"/>
        <w:jc w:val="center"/>
        <w:textAlignment w:val="baseline"/>
        <w:rPr>
          <w:b/>
          <w:kern w:val="2"/>
          <w:sz w:val="26"/>
          <w:szCs w:val="26"/>
          <w:lang w:eastAsia="zh-CN"/>
        </w:rPr>
      </w:pPr>
      <w:r w:rsidRPr="00307279">
        <w:rPr>
          <w:b/>
          <w:kern w:val="2"/>
          <w:sz w:val="26"/>
          <w:szCs w:val="26"/>
          <w:lang w:eastAsia="zh-CN"/>
        </w:rPr>
        <w:t>Доклад</w:t>
      </w:r>
    </w:p>
    <w:p w:rsidR="00CC4294" w:rsidRPr="00307279" w:rsidRDefault="00AE2217">
      <w:pPr>
        <w:widowControl w:val="0"/>
        <w:jc w:val="center"/>
        <w:textAlignment w:val="baseline"/>
        <w:rPr>
          <w:kern w:val="2"/>
          <w:sz w:val="26"/>
          <w:szCs w:val="26"/>
          <w:lang w:eastAsia="zh-CN"/>
        </w:rPr>
      </w:pPr>
      <w:r w:rsidRPr="00307279">
        <w:rPr>
          <w:b/>
          <w:kern w:val="2"/>
          <w:sz w:val="26"/>
          <w:szCs w:val="26"/>
          <w:lang w:eastAsia="zh-CN"/>
        </w:rPr>
        <w:t>о достижении целей введения обязательных требований,</w:t>
      </w:r>
      <w:r w:rsidRPr="00307279">
        <w:rPr>
          <w:kern w:val="2"/>
          <w:sz w:val="26"/>
          <w:szCs w:val="26"/>
          <w:lang w:eastAsia="zh-CN"/>
        </w:rPr>
        <w:t xml:space="preserve"> </w:t>
      </w:r>
      <w:r w:rsidRPr="00307279">
        <w:rPr>
          <w:b/>
          <w:kern w:val="2"/>
          <w:sz w:val="26"/>
          <w:szCs w:val="26"/>
          <w:lang w:eastAsia="zh-CN"/>
        </w:rPr>
        <w:t xml:space="preserve">содержащихся в нормативно-правовом акте </w:t>
      </w:r>
      <w:proofErr w:type="spellStart"/>
      <w:r w:rsidR="00052660" w:rsidRPr="00307279">
        <w:rPr>
          <w:b/>
          <w:kern w:val="2"/>
          <w:sz w:val="26"/>
          <w:szCs w:val="26"/>
          <w:lang w:eastAsia="zh-CN"/>
        </w:rPr>
        <w:t>Вашкинского</w:t>
      </w:r>
      <w:proofErr w:type="spellEnd"/>
      <w:r w:rsidRPr="00307279">
        <w:rPr>
          <w:b/>
          <w:kern w:val="2"/>
          <w:sz w:val="26"/>
          <w:szCs w:val="26"/>
          <w:lang w:eastAsia="zh-CN"/>
        </w:rPr>
        <w:t xml:space="preserve"> муниципального округа</w:t>
      </w:r>
    </w:p>
    <w:p w:rsidR="00CC4294" w:rsidRPr="00307279" w:rsidRDefault="00CC4294">
      <w:pPr>
        <w:widowControl w:val="0"/>
        <w:jc w:val="center"/>
        <w:textAlignment w:val="baseline"/>
        <w:rPr>
          <w:b/>
          <w:kern w:val="2"/>
          <w:sz w:val="26"/>
          <w:szCs w:val="26"/>
          <w:lang w:eastAsia="zh-CN"/>
        </w:rPr>
      </w:pPr>
    </w:p>
    <w:p w:rsidR="00CC4294" w:rsidRPr="00307279" w:rsidRDefault="00AE2217">
      <w:pPr>
        <w:widowControl w:val="0"/>
        <w:numPr>
          <w:ilvl w:val="0"/>
          <w:numId w:val="4"/>
        </w:numPr>
        <w:tabs>
          <w:tab w:val="left" w:pos="284"/>
        </w:tabs>
        <w:jc w:val="center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 xml:space="preserve">Общая характеристика системы оцениваемых обязательных </w:t>
      </w: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br/>
        <w:t>требований в соответствующей сфере регулирования</w:t>
      </w:r>
    </w:p>
    <w:p w:rsidR="00CC4294" w:rsidRPr="00307279" w:rsidRDefault="00CC4294">
      <w:pPr>
        <w:widowControl w:val="0"/>
        <w:ind w:left="1069"/>
        <w:textAlignment w:val="baseline"/>
        <w:rPr>
          <w:rFonts w:eastAsia="Segoe UI"/>
          <w:b/>
          <w:color w:val="000000"/>
          <w:kern w:val="2"/>
          <w:sz w:val="26"/>
          <w:szCs w:val="26"/>
          <w:lang w:eastAsia="zh-CN" w:bidi="hi-IN"/>
        </w:rPr>
      </w:pP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 xml:space="preserve">1.1. Регулируемая сфера общественных отношений, для которой осуществляется оценка применения обязательных требований и готовится доклад о достижении целей введения обязательных требований, устанавливаемых нормативными правовыми актами </w:t>
      </w:r>
      <w:proofErr w:type="spellStart"/>
      <w:r w:rsidR="00052660"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Вашкинского</w:t>
      </w:r>
      <w:proofErr w:type="spellEnd"/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 xml:space="preserve"> муниципального округа  (далее – Доклад): ______________________________.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 xml:space="preserve">1.2. Орган местного самоуправления </w:t>
      </w:r>
      <w:proofErr w:type="spellStart"/>
      <w:r w:rsidR="003D0D42"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Вашкинского</w:t>
      </w:r>
      <w:proofErr w:type="spellEnd"/>
      <w:r w:rsidR="003D0D42"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муниципального округа (структурное подразделени</w:t>
      </w:r>
      <w:r w:rsidR="00A028C1">
        <w:rPr>
          <w:rFonts w:eastAsia="Segoe UI"/>
          <w:color w:val="000000"/>
          <w:kern w:val="2"/>
          <w:sz w:val="26"/>
          <w:szCs w:val="26"/>
          <w:lang w:eastAsia="zh-CN" w:bidi="hi-IN"/>
        </w:rPr>
        <w:t>е</w:t>
      </w: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 xml:space="preserve"> администрации </w:t>
      </w:r>
      <w:proofErr w:type="spellStart"/>
      <w:r w:rsidR="003D0D42"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Вашкинского</w:t>
      </w:r>
      <w:proofErr w:type="spellEnd"/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 xml:space="preserve"> муниципального округа)</w:t>
      </w:r>
      <w:r w:rsidRPr="00307279">
        <w:rPr>
          <w:rFonts w:eastAsia="Segoe UI"/>
          <w:color w:val="000000"/>
          <w:spacing w:val="-4"/>
          <w:kern w:val="2"/>
          <w:sz w:val="26"/>
          <w:szCs w:val="26"/>
          <w:lang w:eastAsia="zh-CN" w:bidi="hi-IN"/>
        </w:rPr>
        <w:t>, осуществляющий нормативно-правовое регулирование в соответствующей</w:t>
      </w: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 xml:space="preserve"> сфере общественных </w:t>
      </w:r>
      <w:proofErr w:type="spellStart"/>
      <w:r w:rsidR="003D0D42"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о</w:t>
      </w: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тношений:__________________________________________</w:t>
      </w:r>
      <w:proofErr w:type="spellEnd"/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.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 xml:space="preserve">1.3. Орган местного самоуправления </w:t>
      </w:r>
      <w:proofErr w:type="spellStart"/>
      <w:r w:rsidR="003D0D42"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Вашкинского</w:t>
      </w:r>
      <w:proofErr w:type="spellEnd"/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 xml:space="preserve"> муниципального округа (структурное подразделени</w:t>
      </w:r>
      <w:r w:rsidR="00A028C1">
        <w:rPr>
          <w:rFonts w:eastAsia="Segoe UI"/>
          <w:color w:val="000000"/>
          <w:kern w:val="2"/>
          <w:sz w:val="26"/>
          <w:szCs w:val="26"/>
          <w:lang w:eastAsia="zh-CN" w:bidi="hi-IN"/>
        </w:rPr>
        <w:t>е</w:t>
      </w: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 xml:space="preserve"> администрации </w:t>
      </w:r>
      <w:proofErr w:type="spellStart"/>
      <w:r w:rsidR="003D0D42"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Вашкинского</w:t>
      </w:r>
      <w:proofErr w:type="spellEnd"/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 xml:space="preserve"> муниципального округа), уполномоченный на осуществление муниципального контроля в соответствующей сфере общественных отношений, участвующие в подготовке Доклада: ____________.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1.4. Перечень нормативных правовых актов и содержащихся в них обязательных требований, сведения о внесённых в нормативные правовые акты изменениях (в случае наличия таких изменений): ______________________________.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1.5. Сроки действия нормативных правовых актов или их отдельных положений: ______________________________________________________________.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1.6. Общая характеристика общественных отношений, включая сферу осуществления предпринимательской или иной экономической деятельности, и конкретные общественные отношения (группы общественных отношений), на регулирование которых направлена система обязательных требований (обязательные требования могут быть объединены в группы, если имеют один предмет и объект регулирования):___________________________________________________________;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lastRenderedPageBreak/>
        <w:t>1.6.1. Сведения о структуре и количестве субъектов предпринимательской и иной экономической деятельности, к которым применяются обязательные требования (далее – субъекты регулирования): ___________________________________________;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1.6.2. Основные проблемы сферы регулирования, связанные с функционированием системы обязательных требований: ________________________.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1.7. Нормативно обоснованный перечень охраняемых законом ценностей, защищаемых в соответствующей сфере общественных отношений: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1.7.1. Наименование (вид) охраняемых законом ценностей: ________________;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1.7.2. Реквизиты нормативных правовых актов, определяющие охраняемые законом ценности:________________________________________________________;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1.7.3. Риски охраняемых законом ценностей, на устранение либо снижение которых направлен нормативный правовой акт (обязательные требования или группа обязательных требований):______________________________________________________________;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1.7.4. Основные источники проблемы (возникновения рисков): _____________.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1.8. Цели введения обязательных требований (группы обязательных требований) применительно к каждому включённому в проект Доклада нормативному правовому акту (снижение или устранение конкретных рисков причинения вреда охраняемым законом ценностям): ___________________________________________.</w:t>
      </w:r>
    </w:p>
    <w:p w:rsidR="00CC4294" w:rsidRPr="00307279" w:rsidRDefault="00CC4294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</w:p>
    <w:p w:rsidR="00CC4294" w:rsidRPr="00307279" w:rsidRDefault="00AE2217">
      <w:pPr>
        <w:widowControl w:val="0"/>
        <w:ind w:firstLine="709"/>
        <w:jc w:val="center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 xml:space="preserve">2. Результаты </w:t>
      </w:r>
      <w:proofErr w:type="gramStart"/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оценки достижения целей введения обязательных требований</w:t>
      </w:r>
      <w:proofErr w:type="gramEnd"/>
    </w:p>
    <w:p w:rsidR="00CC4294" w:rsidRPr="00307279" w:rsidRDefault="00CC4294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2.1. Сведения о соблюдении принципов установления и оценки применения обязательных требований, установленных Федеральным законом от 31.07.2020 № 247-ФЗ «Об обязательных требованиях в Российской Федерации»: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2.1.1. Принцип законности: __________________________________________;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2.1.2. Принцип обоснованности обязательных требований: ________________;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2.1.3. Принцип правовой определённости и системности: __________________;</w:t>
      </w:r>
    </w:p>
    <w:p w:rsidR="00CC4294" w:rsidRPr="00307279" w:rsidRDefault="00AE2217">
      <w:pPr>
        <w:widowControl w:val="0"/>
        <w:ind w:right="2"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2.1.4. Принцип открытости и предсказуемости: ___________________________;</w:t>
      </w:r>
    </w:p>
    <w:p w:rsidR="00CC4294" w:rsidRPr="00307279" w:rsidRDefault="00AE2217">
      <w:pPr>
        <w:widowControl w:val="0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2.1.5. Принцип исполнимости обязательных требований: ___________________.</w:t>
      </w:r>
    </w:p>
    <w:p w:rsidR="00CC4294" w:rsidRPr="00307279" w:rsidRDefault="00AE2217">
      <w:pPr>
        <w:widowControl w:val="0"/>
        <w:spacing w:line="228" w:lineRule="auto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 xml:space="preserve">2.2. </w:t>
      </w:r>
      <w:proofErr w:type="gramStart"/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Сведения о динамике осуществления предпринимательской или иной экономической деятельности в соответствующей сфере общественных отношений в течение срока действия обязательных требований, применение которых является предметом оценки (указываются сведения об объёме инвестиций и динамике оборота (выручки)</w:t>
      </w:r>
      <w:r w:rsidR="00A028C1">
        <w:rPr>
          <w:rFonts w:eastAsia="Segoe UI"/>
          <w:color w:val="000000"/>
          <w:kern w:val="2"/>
          <w:sz w:val="26"/>
          <w:szCs w:val="26"/>
          <w:lang w:eastAsia="zh-CN" w:bidi="hi-IN"/>
        </w:rPr>
        <w:t xml:space="preserve">  </w:t>
      </w: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в соответствующей сфере предпринимательской или иной экономической деятельности в период действия обязательных требований, выгоды и издержки от соблюдения установленных обязательных требований (льготы, субсидии, затраты на исполнение</w:t>
      </w:r>
      <w:proofErr w:type="gramEnd"/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 xml:space="preserve"> </w:t>
      </w:r>
      <w:proofErr w:type="gramStart"/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требований), поступления в бюджет соответствующего уровня в связи с обеспечением соблюдения обязательных требований (налоги, штрафы)): ___________.</w:t>
      </w:r>
      <w:proofErr w:type="gramEnd"/>
    </w:p>
    <w:p w:rsidR="00CC4294" w:rsidRPr="00307279" w:rsidRDefault="00AE2217">
      <w:pPr>
        <w:widowControl w:val="0"/>
        <w:spacing w:line="228" w:lineRule="auto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2.3. Сведения об уровне соблюдения обязательных требований в соответствующей сфере регулирования, в том числе данные о привлечении к ответственности за нарушение обязательных требований, о типовых и массовых нарушениях обязательных требований: _______________________________________________________.</w:t>
      </w:r>
    </w:p>
    <w:p w:rsidR="00CC4294" w:rsidRPr="00307279" w:rsidRDefault="00AE2217">
      <w:pPr>
        <w:widowControl w:val="0"/>
        <w:spacing w:line="228" w:lineRule="auto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 xml:space="preserve">2.4. Сведения о количестве и результатах </w:t>
      </w:r>
      <w:proofErr w:type="gramStart"/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анализа содержания</w:t>
      </w: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br/>
        <w:t>обращений субъектов регулирования</w:t>
      </w:r>
      <w:proofErr w:type="gramEnd"/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 xml:space="preserve"> в уполномоченные на осуществление муниципального контроля органы местного самоуправления </w:t>
      </w:r>
      <w:proofErr w:type="spellStart"/>
      <w:r w:rsidR="008F6855"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Вашкинского</w:t>
      </w:r>
      <w:proofErr w:type="spellEnd"/>
      <w:r w:rsidR="008F6855"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муниципального округа по вопросам применения обязательных требований: _______.</w:t>
      </w:r>
    </w:p>
    <w:p w:rsidR="00CC4294" w:rsidRPr="00307279" w:rsidRDefault="00AE2217">
      <w:pPr>
        <w:widowControl w:val="0"/>
        <w:spacing w:line="228" w:lineRule="auto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 xml:space="preserve">2.5. Сведения о количестве и результатах анализа, вступивших в законную силу </w:t>
      </w: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lastRenderedPageBreak/>
        <w:t>судебных постановлений по делам о спорах, связанных с применением обязательных требований, по делам об оспаривании нормативных правовых актов, содержащих обязательные требования, и актов, содержащих разъяснения законодательства и обладающих нормативными свойствами, в части разъяснения обязательных требований: ______________.</w:t>
      </w:r>
    </w:p>
    <w:p w:rsidR="00CC4294" w:rsidRPr="00307279" w:rsidRDefault="00AE2217" w:rsidP="008F6855">
      <w:pPr>
        <w:widowControl w:val="0"/>
        <w:spacing w:line="228" w:lineRule="auto"/>
        <w:ind w:firstLine="709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2.6. Иные сведения, которые позволяют оценить результаты применения обязательных требований и достижение целей их установления: _______________.</w:t>
      </w:r>
    </w:p>
    <w:p w:rsidR="00CC4294" w:rsidRPr="00307279" w:rsidRDefault="00CC4294">
      <w:pPr>
        <w:widowControl w:val="0"/>
        <w:spacing w:line="228" w:lineRule="auto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</w:p>
    <w:p w:rsidR="00CC4294" w:rsidRPr="00307279" w:rsidRDefault="00AE2217">
      <w:pPr>
        <w:widowControl w:val="0"/>
        <w:spacing w:line="228" w:lineRule="auto"/>
        <w:ind w:firstLine="709"/>
        <w:jc w:val="center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 xml:space="preserve">3. Выводы и предложения по итогам </w:t>
      </w:r>
      <w:proofErr w:type="gramStart"/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оценки достижения целей</w:t>
      </w: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br/>
        <w:t>введения обязательных требований</w:t>
      </w:r>
      <w:proofErr w:type="gramEnd"/>
    </w:p>
    <w:p w:rsidR="00CC4294" w:rsidRPr="00307279" w:rsidRDefault="00CC4294">
      <w:pPr>
        <w:widowControl w:val="0"/>
        <w:spacing w:line="228" w:lineRule="auto"/>
        <w:ind w:firstLine="709"/>
        <w:jc w:val="both"/>
        <w:textAlignment w:val="baseline"/>
        <w:rPr>
          <w:rFonts w:eastAsia="Segoe UI"/>
          <w:b/>
          <w:color w:val="000000"/>
          <w:kern w:val="2"/>
          <w:sz w:val="26"/>
          <w:szCs w:val="26"/>
          <w:lang w:eastAsia="zh-CN" w:bidi="hi-IN"/>
        </w:rPr>
      </w:pPr>
    </w:p>
    <w:p w:rsidR="00CC4294" w:rsidRPr="00307279" w:rsidRDefault="00AE2217" w:rsidP="008F6855">
      <w:pPr>
        <w:widowControl w:val="0"/>
        <w:spacing w:line="228" w:lineRule="auto"/>
        <w:ind w:firstLine="709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3.1. Выводы и предложения по итогам оценки достижения целей введения обязательных требований (должны содержать применительно к каждому включённому в проект Доклада нормативному правовому акту один из следующих выводов: 1) о целесообразности дальнейшего применения обязательн</w:t>
      </w:r>
      <w:r w:rsidR="00A028C1">
        <w:rPr>
          <w:rFonts w:eastAsia="Segoe UI"/>
          <w:color w:val="000000"/>
          <w:kern w:val="2"/>
          <w:sz w:val="26"/>
          <w:szCs w:val="26"/>
          <w:lang w:eastAsia="zh-CN" w:bidi="hi-IN"/>
        </w:rPr>
        <w:t>ых</w:t>
      </w: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 xml:space="preserve"> требовани</w:t>
      </w:r>
      <w:r w:rsidR="00A028C1">
        <w:rPr>
          <w:rFonts w:eastAsia="Segoe UI"/>
          <w:color w:val="000000"/>
          <w:kern w:val="2"/>
          <w:sz w:val="26"/>
          <w:szCs w:val="26"/>
          <w:lang w:eastAsia="zh-CN" w:bidi="hi-IN"/>
        </w:rPr>
        <w:t>й и о внесении изменений в МНПА в части продления срока его действия</w:t>
      </w: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 xml:space="preserve">; </w:t>
      </w:r>
      <w:proofErr w:type="gramStart"/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2) о целесообразности дальнейшего применения обязательн</w:t>
      </w:r>
      <w:r w:rsidR="00A028C1">
        <w:rPr>
          <w:rFonts w:eastAsia="Segoe UI"/>
          <w:color w:val="000000"/>
          <w:kern w:val="2"/>
          <w:sz w:val="26"/>
          <w:szCs w:val="26"/>
          <w:lang w:eastAsia="zh-CN" w:bidi="hi-IN"/>
        </w:rPr>
        <w:t>ых</w:t>
      </w: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 xml:space="preserve"> требовани</w:t>
      </w:r>
      <w:r w:rsidR="00A028C1">
        <w:rPr>
          <w:rFonts w:eastAsia="Segoe UI"/>
          <w:color w:val="000000"/>
          <w:kern w:val="2"/>
          <w:sz w:val="26"/>
          <w:szCs w:val="26"/>
          <w:lang w:eastAsia="zh-CN" w:bidi="hi-IN"/>
        </w:rPr>
        <w:t>й</w:t>
      </w: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 xml:space="preserve">  и о внесени</w:t>
      </w:r>
      <w:r w:rsidR="00A028C1">
        <w:rPr>
          <w:rFonts w:eastAsia="Segoe UI"/>
          <w:color w:val="000000"/>
          <w:kern w:val="2"/>
          <w:sz w:val="26"/>
          <w:szCs w:val="26"/>
          <w:lang w:eastAsia="zh-CN" w:bidi="hi-IN"/>
        </w:rPr>
        <w:t>и</w:t>
      </w: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 xml:space="preserve"> изменений в </w:t>
      </w:r>
      <w:r w:rsidR="00A028C1">
        <w:rPr>
          <w:rFonts w:eastAsia="Segoe UI"/>
          <w:color w:val="000000"/>
          <w:kern w:val="2"/>
          <w:sz w:val="26"/>
          <w:szCs w:val="26"/>
          <w:lang w:eastAsia="zh-CN" w:bidi="hi-IN"/>
        </w:rPr>
        <w:t>МНПА в части продления срока его действия и иных изменений, связанных с обязательными требованиями</w:t>
      </w: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; 3) о нецелесообразности дальнейшего применения обязательн</w:t>
      </w:r>
      <w:r w:rsidR="00A028C1">
        <w:rPr>
          <w:rFonts w:eastAsia="Segoe UI"/>
          <w:color w:val="000000"/>
          <w:kern w:val="2"/>
          <w:sz w:val="26"/>
          <w:szCs w:val="26"/>
          <w:lang w:eastAsia="zh-CN" w:bidi="hi-IN"/>
        </w:rPr>
        <w:t xml:space="preserve">ых </w:t>
      </w: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требовани</w:t>
      </w:r>
      <w:r w:rsidR="00A028C1">
        <w:rPr>
          <w:rFonts w:eastAsia="Segoe UI"/>
          <w:color w:val="000000"/>
          <w:kern w:val="2"/>
          <w:sz w:val="26"/>
          <w:szCs w:val="26"/>
          <w:lang w:eastAsia="zh-CN" w:bidi="hi-IN"/>
        </w:rPr>
        <w:t>й</w:t>
      </w: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 xml:space="preserve"> и признани</w:t>
      </w:r>
      <w:r w:rsidR="006B37F9">
        <w:rPr>
          <w:rFonts w:eastAsia="Segoe UI"/>
          <w:color w:val="000000"/>
          <w:kern w:val="2"/>
          <w:sz w:val="26"/>
          <w:szCs w:val="26"/>
          <w:lang w:eastAsia="zh-CN" w:bidi="hi-IN"/>
        </w:rPr>
        <w:t>и</w:t>
      </w: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 xml:space="preserve"> утратившим силу </w:t>
      </w:r>
      <w:r w:rsidR="006B37F9">
        <w:rPr>
          <w:rFonts w:eastAsia="Segoe UI"/>
          <w:color w:val="000000"/>
          <w:kern w:val="2"/>
          <w:sz w:val="26"/>
          <w:szCs w:val="26"/>
          <w:lang w:eastAsia="zh-CN" w:bidi="hi-IN"/>
        </w:rPr>
        <w:t>МНПА,</w:t>
      </w: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 xml:space="preserve"> содержащего обязательные требования, или его отдельных положений</w:t>
      </w:r>
      <w:r w:rsidR="006B37F9">
        <w:rPr>
          <w:rFonts w:eastAsia="Segoe UI"/>
          <w:color w:val="000000"/>
          <w:kern w:val="2"/>
          <w:sz w:val="26"/>
          <w:szCs w:val="26"/>
          <w:lang w:eastAsia="zh-CN" w:bidi="hi-IN"/>
        </w:rPr>
        <w:t>, содержащих обязательные требования</w:t>
      </w:r>
      <w:r w:rsidRPr="00307279">
        <w:rPr>
          <w:rFonts w:eastAsia="Segoe UI"/>
          <w:color w:val="000000"/>
          <w:kern w:val="2"/>
          <w:sz w:val="26"/>
          <w:szCs w:val="26"/>
          <w:lang w:eastAsia="zh-CN" w:bidi="hi-IN"/>
        </w:rPr>
        <w:t>):__________________________________________________.</w:t>
      </w:r>
      <w:proofErr w:type="gramEnd"/>
    </w:p>
    <w:p w:rsidR="00CC4294" w:rsidRPr="00307279" w:rsidRDefault="00CC4294">
      <w:pPr>
        <w:widowControl w:val="0"/>
        <w:spacing w:line="276" w:lineRule="auto"/>
        <w:textAlignment w:val="baseline"/>
        <w:rPr>
          <w:rFonts w:eastAsia="Andale Sans UI"/>
          <w:bCs/>
          <w:color w:val="000000"/>
          <w:kern w:val="2"/>
          <w:sz w:val="26"/>
          <w:szCs w:val="26"/>
          <w:lang w:eastAsia="zh-CN" w:bidi="hi-IN"/>
        </w:rPr>
      </w:pPr>
    </w:p>
    <w:p w:rsidR="00CC4294" w:rsidRPr="00307279" w:rsidRDefault="00AE2217">
      <w:pPr>
        <w:widowControl w:val="0"/>
        <w:spacing w:line="276" w:lineRule="auto"/>
        <w:textAlignment w:val="baseline"/>
        <w:rPr>
          <w:rFonts w:eastAsia="Andale Sans UI"/>
          <w:bCs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Andale Sans UI"/>
          <w:bCs/>
          <w:color w:val="000000"/>
          <w:kern w:val="2"/>
          <w:sz w:val="26"/>
          <w:szCs w:val="26"/>
          <w:lang w:eastAsia="zh-CN" w:bidi="hi-IN"/>
        </w:rPr>
        <w:t>Должность руководителя</w:t>
      </w:r>
    </w:p>
    <w:p w:rsidR="008F6855" w:rsidRPr="00307279" w:rsidRDefault="008F6855">
      <w:pPr>
        <w:widowControl w:val="0"/>
        <w:spacing w:line="276" w:lineRule="auto"/>
        <w:textAlignment w:val="baseline"/>
        <w:rPr>
          <w:rFonts w:eastAsia="Andale Sans UI"/>
          <w:bCs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Andale Sans UI"/>
          <w:bCs/>
          <w:color w:val="000000"/>
          <w:kern w:val="2"/>
          <w:sz w:val="26"/>
          <w:szCs w:val="26"/>
          <w:lang w:eastAsia="zh-CN" w:bidi="hi-IN"/>
        </w:rPr>
        <w:t xml:space="preserve">структурного подразделения </w:t>
      </w:r>
    </w:p>
    <w:p w:rsidR="00CC4294" w:rsidRPr="00307279" w:rsidRDefault="00AE2217">
      <w:pPr>
        <w:widowControl w:val="0"/>
        <w:spacing w:line="276" w:lineRule="auto"/>
        <w:textAlignment w:val="baseline"/>
        <w:rPr>
          <w:rFonts w:eastAsia="Andale Sans UI"/>
          <w:bCs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Andale Sans UI"/>
          <w:bCs/>
          <w:color w:val="000000"/>
          <w:kern w:val="2"/>
          <w:sz w:val="26"/>
          <w:szCs w:val="26"/>
          <w:lang w:eastAsia="zh-CN" w:bidi="hi-IN"/>
        </w:rPr>
        <w:t>Администрации</w:t>
      </w:r>
      <w:r w:rsidR="008F6855" w:rsidRPr="00307279">
        <w:rPr>
          <w:rFonts w:eastAsia="Andale Sans UI"/>
          <w:bCs/>
          <w:color w:val="000000"/>
          <w:kern w:val="2"/>
          <w:sz w:val="26"/>
          <w:szCs w:val="26"/>
          <w:lang w:eastAsia="zh-CN" w:bidi="hi-IN"/>
        </w:rPr>
        <w:t xml:space="preserve"> </w:t>
      </w:r>
      <w:proofErr w:type="spellStart"/>
      <w:r w:rsidR="008F6855" w:rsidRPr="00307279">
        <w:rPr>
          <w:rFonts w:eastAsia="Andale Sans UI"/>
          <w:bCs/>
          <w:color w:val="000000"/>
          <w:kern w:val="2"/>
          <w:sz w:val="26"/>
          <w:szCs w:val="26"/>
          <w:lang w:eastAsia="zh-CN" w:bidi="hi-IN"/>
        </w:rPr>
        <w:t>Вашкинского</w:t>
      </w:r>
      <w:proofErr w:type="spellEnd"/>
      <w:r w:rsidR="008F6855" w:rsidRPr="00307279">
        <w:rPr>
          <w:rFonts w:eastAsia="Andale Sans UI"/>
          <w:bCs/>
          <w:color w:val="000000"/>
          <w:kern w:val="2"/>
          <w:sz w:val="26"/>
          <w:szCs w:val="26"/>
          <w:lang w:eastAsia="zh-CN" w:bidi="hi-IN"/>
        </w:rPr>
        <w:t xml:space="preserve"> </w:t>
      </w:r>
    </w:p>
    <w:p w:rsidR="00CC4294" w:rsidRPr="00307279" w:rsidRDefault="006B37F9">
      <w:pPr>
        <w:widowControl w:val="0"/>
        <w:spacing w:line="276" w:lineRule="auto"/>
        <w:textAlignment w:val="baseline"/>
        <w:rPr>
          <w:rFonts w:eastAsia="Andale Sans UI"/>
          <w:bCs/>
          <w:color w:val="000000"/>
          <w:kern w:val="2"/>
          <w:sz w:val="26"/>
          <w:szCs w:val="26"/>
          <w:lang w:eastAsia="zh-CN" w:bidi="hi-IN"/>
        </w:rPr>
        <w:sectPr w:rsidR="00CC4294" w:rsidRPr="00307279">
          <w:headerReference w:type="default" r:id="rId8"/>
          <w:headerReference w:type="first" r:id="rId9"/>
          <w:pgSz w:w="11906" w:h="16838"/>
          <w:pgMar w:top="1134" w:right="567" w:bottom="1134" w:left="1701" w:header="567" w:footer="0" w:gutter="0"/>
          <w:cols w:space="720"/>
          <w:formProt w:val="0"/>
          <w:titlePg/>
          <w:docGrid w:linePitch="100"/>
        </w:sectPr>
      </w:pPr>
      <w:r>
        <w:rPr>
          <w:rFonts w:eastAsia="Andale Sans UI"/>
          <w:bCs/>
          <w:color w:val="000000"/>
          <w:kern w:val="2"/>
          <w:sz w:val="26"/>
          <w:szCs w:val="26"/>
          <w:lang w:eastAsia="zh-CN" w:bidi="hi-IN"/>
        </w:rPr>
        <w:t>м</w:t>
      </w:r>
      <w:r w:rsidR="008F6855" w:rsidRPr="00307279">
        <w:rPr>
          <w:rFonts w:eastAsia="Andale Sans UI"/>
          <w:bCs/>
          <w:color w:val="000000"/>
          <w:kern w:val="2"/>
          <w:sz w:val="26"/>
          <w:szCs w:val="26"/>
          <w:lang w:eastAsia="zh-CN" w:bidi="hi-IN"/>
        </w:rPr>
        <w:t xml:space="preserve">униципального округа       </w:t>
      </w:r>
      <w:r w:rsidR="00AE2217" w:rsidRPr="00307279">
        <w:rPr>
          <w:rFonts w:eastAsia="Andale Sans UI"/>
          <w:bCs/>
          <w:color w:val="000000"/>
          <w:kern w:val="2"/>
          <w:sz w:val="26"/>
          <w:szCs w:val="26"/>
          <w:lang w:eastAsia="zh-CN" w:bidi="hi-IN"/>
        </w:rPr>
        <w:t xml:space="preserve">                             подпись                                ФИО</w:t>
      </w:r>
    </w:p>
    <w:p w:rsidR="00CC4294" w:rsidRPr="00307279" w:rsidRDefault="00AE2217" w:rsidP="006B37F9">
      <w:pPr>
        <w:widowControl w:val="0"/>
        <w:ind w:left="3261" w:firstLine="720"/>
        <w:jc w:val="right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lastRenderedPageBreak/>
        <w:t>Приложение</w:t>
      </w:r>
      <w:r w:rsidRPr="00307279">
        <w:rPr>
          <w:rFonts w:eastAsia="Segoe UI"/>
          <w:color w:val="000000"/>
          <w:spacing w:val="-10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3 </w:t>
      </w:r>
    </w:p>
    <w:p w:rsidR="00CC4294" w:rsidRPr="00307279" w:rsidRDefault="00AE2217" w:rsidP="006B37F9">
      <w:pPr>
        <w:widowControl w:val="0"/>
        <w:ind w:left="3261"/>
        <w:jc w:val="right"/>
        <w:textAlignment w:val="baseline"/>
        <w:rPr>
          <w:rFonts w:eastAsia="Segoe UI"/>
          <w:color w:val="000000"/>
          <w:spacing w:val="-6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к</w:t>
      </w:r>
      <w:r w:rsidRPr="00307279">
        <w:rPr>
          <w:rFonts w:eastAsia="Segoe UI"/>
          <w:color w:val="000000"/>
          <w:spacing w:val="-7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Порядку</w:t>
      </w:r>
      <w:r w:rsidRPr="00307279">
        <w:rPr>
          <w:rFonts w:eastAsia="Segoe UI"/>
          <w:color w:val="000000"/>
          <w:spacing w:val="-1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установления и </w:t>
      </w:r>
      <w:r w:rsidRPr="00307279">
        <w:rPr>
          <w:rFonts w:eastAsia="Segoe UI"/>
          <w:color w:val="000000"/>
          <w:spacing w:val="-3"/>
          <w:kern w:val="2"/>
          <w:sz w:val="26"/>
          <w:szCs w:val="26"/>
          <w:lang w:eastAsia="en-US" w:bidi="en-US"/>
        </w:rPr>
        <w:t>оценки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применения</w:t>
      </w:r>
      <w:r w:rsidRPr="00307279">
        <w:rPr>
          <w:rFonts w:eastAsia="Segoe UI"/>
          <w:color w:val="000000"/>
          <w:spacing w:val="-6"/>
          <w:kern w:val="2"/>
          <w:sz w:val="26"/>
          <w:szCs w:val="26"/>
          <w:lang w:eastAsia="en-US" w:bidi="en-US"/>
        </w:rPr>
        <w:t xml:space="preserve"> </w:t>
      </w:r>
    </w:p>
    <w:p w:rsidR="00CC4294" w:rsidRPr="00307279" w:rsidRDefault="00AE2217" w:rsidP="006B37F9">
      <w:pPr>
        <w:widowControl w:val="0"/>
        <w:ind w:left="3261"/>
        <w:jc w:val="right"/>
        <w:textAlignment w:val="baseline"/>
        <w:rPr>
          <w:rFonts w:eastAsia="Segoe UI"/>
          <w:color w:val="000000"/>
          <w:spacing w:val="-1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обязательных</w:t>
      </w:r>
      <w:r w:rsidRPr="00307279">
        <w:rPr>
          <w:rFonts w:eastAsia="Segoe UI"/>
          <w:color w:val="000000"/>
          <w:spacing w:val="-5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требований, устанавливаемых</w:t>
      </w:r>
      <w:r w:rsidRPr="00307279">
        <w:rPr>
          <w:rFonts w:eastAsia="Segoe UI"/>
          <w:color w:val="000000"/>
          <w:spacing w:val="-1"/>
          <w:kern w:val="2"/>
          <w:sz w:val="26"/>
          <w:szCs w:val="26"/>
          <w:lang w:eastAsia="en-US" w:bidi="en-US"/>
        </w:rPr>
        <w:t xml:space="preserve"> </w:t>
      </w:r>
    </w:p>
    <w:p w:rsidR="00CC4294" w:rsidRPr="00307279" w:rsidRDefault="00AE2217" w:rsidP="006B37F9">
      <w:pPr>
        <w:widowControl w:val="0"/>
        <w:ind w:left="3261"/>
        <w:jc w:val="right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муниципальными нормативными</w:t>
      </w:r>
      <w:r w:rsidRPr="00307279">
        <w:rPr>
          <w:rFonts w:eastAsia="Segoe UI"/>
          <w:color w:val="000000"/>
          <w:spacing w:val="-11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правовыми</w:t>
      </w:r>
      <w:r w:rsidRPr="00307279">
        <w:rPr>
          <w:rFonts w:eastAsia="Segoe UI"/>
          <w:color w:val="000000"/>
          <w:spacing w:val="-11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актами </w:t>
      </w:r>
    </w:p>
    <w:p w:rsidR="00CC4294" w:rsidRPr="00307279" w:rsidRDefault="008F6855" w:rsidP="006B37F9">
      <w:pPr>
        <w:widowControl w:val="0"/>
        <w:ind w:left="3261"/>
        <w:jc w:val="right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proofErr w:type="spellStart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Вашкинского</w:t>
      </w:r>
      <w:proofErr w:type="spellEnd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</w:t>
      </w:r>
      <w:r w:rsidR="00AE2217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муниципального округа, размещения и </w:t>
      </w:r>
    </w:p>
    <w:p w:rsidR="00CC4294" w:rsidRPr="00307279" w:rsidRDefault="00AE2217" w:rsidP="006B37F9">
      <w:pPr>
        <w:widowControl w:val="0"/>
        <w:ind w:left="3261"/>
        <w:jc w:val="right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актуализации в информационно-телекоммуникационной </w:t>
      </w:r>
    </w:p>
    <w:p w:rsidR="00CC4294" w:rsidRPr="00307279" w:rsidRDefault="00AE2217" w:rsidP="006B37F9">
      <w:pPr>
        <w:widowControl w:val="0"/>
        <w:ind w:left="3261"/>
        <w:jc w:val="right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сети «Интернет» перечней нормативных правовых актов </w:t>
      </w:r>
    </w:p>
    <w:p w:rsidR="00CC4294" w:rsidRPr="00307279" w:rsidRDefault="008F6855" w:rsidP="006B37F9">
      <w:pPr>
        <w:widowControl w:val="0"/>
        <w:ind w:left="3261"/>
        <w:jc w:val="right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proofErr w:type="spellStart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Вашкинского</w:t>
      </w:r>
      <w:proofErr w:type="spellEnd"/>
      <w:r w:rsidR="00AE2217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муниципального округа, </w:t>
      </w:r>
    </w:p>
    <w:p w:rsidR="00CC4294" w:rsidRPr="00307279" w:rsidRDefault="00AE2217" w:rsidP="006B37F9">
      <w:pPr>
        <w:widowControl w:val="0"/>
        <w:ind w:left="3261"/>
        <w:jc w:val="right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bookmarkStart w:id="4" w:name="_Hlk114142561"/>
      <w:bookmarkEnd w:id="4"/>
      <w:proofErr w:type="gramStart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содержащих</w:t>
      </w:r>
      <w:proofErr w:type="gramEnd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обязательные требования</w:t>
      </w:r>
    </w:p>
    <w:p w:rsidR="00CC4294" w:rsidRPr="00307279" w:rsidRDefault="00CC4294" w:rsidP="006B37F9">
      <w:pPr>
        <w:widowControl w:val="0"/>
        <w:ind w:firstLine="720"/>
        <w:jc w:val="right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</w:p>
    <w:p w:rsidR="00CC4294" w:rsidRPr="00307279" w:rsidRDefault="00AE2217">
      <w:pPr>
        <w:widowControl w:val="0"/>
        <w:ind w:firstLine="720"/>
        <w:jc w:val="center"/>
        <w:textAlignment w:val="baseline"/>
        <w:rPr>
          <w:rFonts w:eastAsia="Segoe UI"/>
          <w:b/>
          <w:color w:val="000000"/>
          <w:kern w:val="2"/>
          <w:sz w:val="26"/>
          <w:szCs w:val="26"/>
          <w:lang w:eastAsia="en-US" w:bidi="en-US"/>
        </w:rPr>
      </w:pPr>
      <w:bookmarkStart w:id="5" w:name="_bookmark6"/>
      <w:bookmarkEnd w:id="5"/>
      <w:r w:rsidRPr="00307279">
        <w:rPr>
          <w:rFonts w:eastAsia="Segoe UI"/>
          <w:b/>
          <w:color w:val="000000"/>
          <w:kern w:val="2"/>
          <w:sz w:val="26"/>
          <w:szCs w:val="26"/>
          <w:lang w:eastAsia="en-US" w:bidi="en-US"/>
        </w:rPr>
        <w:t>УВЕДОМЛЕНИЕ</w:t>
      </w:r>
    </w:p>
    <w:p w:rsidR="00CC4294" w:rsidRPr="00307279" w:rsidRDefault="00AE2217">
      <w:pPr>
        <w:widowControl w:val="0"/>
        <w:ind w:firstLine="720"/>
        <w:jc w:val="center"/>
        <w:textAlignment w:val="baseline"/>
        <w:rPr>
          <w:rFonts w:eastAsia="Segoe UI"/>
          <w:b/>
          <w:color w:val="000000"/>
          <w:kern w:val="2"/>
          <w:sz w:val="26"/>
          <w:szCs w:val="26"/>
          <w:lang w:eastAsia="zh-CN" w:bidi="hi-IN"/>
        </w:rPr>
      </w:pPr>
      <w:proofErr w:type="gramStart"/>
      <w:r w:rsidRPr="00307279">
        <w:rPr>
          <w:rFonts w:eastAsia="Segoe UI"/>
          <w:b/>
          <w:color w:val="000000"/>
          <w:kern w:val="2"/>
          <w:sz w:val="26"/>
          <w:szCs w:val="26"/>
          <w:lang w:val="en-US" w:eastAsia="en-US" w:bidi="en-US"/>
        </w:rPr>
        <w:t>o</w:t>
      </w:r>
      <w:proofErr w:type="gramEnd"/>
      <w:r w:rsidRPr="00307279">
        <w:rPr>
          <w:rFonts w:eastAsia="Segoe UI"/>
          <w:b/>
          <w:color w:val="000000"/>
          <w:kern w:val="2"/>
          <w:sz w:val="26"/>
          <w:szCs w:val="26"/>
          <w:lang w:eastAsia="en-US" w:bidi="en-US"/>
        </w:rPr>
        <w:t xml:space="preserve"> проведении публичного обсуждения единого доклада о достижении целей введения обязательных требований, содержащихся в муниципальных нормативных правовых </w:t>
      </w:r>
      <w:proofErr w:type="spellStart"/>
      <w:r w:rsidR="008F6855" w:rsidRPr="00307279">
        <w:rPr>
          <w:rFonts w:eastAsia="Segoe UI"/>
          <w:b/>
          <w:color w:val="000000"/>
          <w:kern w:val="2"/>
          <w:sz w:val="26"/>
          <w:szCs w:val="26"/>
          <w:lang w:eastAsia="en-US" w:bidi="en-US"/>
        </w:rPr>
        <w:t>Вашкинского</w:t>
      </w:r>
      <w:proofErr w:type="spellEnd"/>
      <w:r w:rsidRPr="00307279">
        <w:rPr>
          <w:rFonts w:eastAsia="Segoe UI"/>
          <w:b/>
          <w:color w:val="000000"/>
          <w:kern w:val="2"/>
          <w:sz w:val="26"/>
          <w:szCs w:val="26"/>
          <w:lang w:eastAsia="en-US" w:bidi="en-US"/>
        </w:rPr>
        <w:t xml:space="preserve"> муниципального округа</w:t>
      </w: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</w:p>
    <w:p w:rsidR="00CC4294" w:rsidRPr="00307279" w:rsidRDefault="00AE2217">
      <w:pPr>
        <w:widowControl w:val="0"/>
        <w:tabs>
          <w:tab w:val="left" w:pos="2350"/>
          <w:tab w:val="left" w:pos="4771"/>
          <w:tab w:val="left" w:pos="7070"/>
        </w:tabs>
        <w:ind w:firstLine="720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Администрация </w:t>
      </w:r>
      <w:proofErr w:type="spellStart"/>
      <w:r w:rsidR="008F6855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Вашкинского</w:t>
      </w:r>
      <w:proofErr w:type="spellEnd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муниципального округа в</w:t>
      </w:r>
      <w:r w:rsidRPr="00307279">
        <w:rPr>
          <w:rFonts w:eastAsia="Segoe UI"/>
          <w:color w:val="000000"/>
          <w:spacing w:val="-1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лице </w:t>
      </w:r>
      <w:r w:rsidR="008F6855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отдела экономики, инвестиций, туризма и развития села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администрации округа уведомляет о проведении публичного обсуждения единого доклада о достижении целей введения обязательных требований, содержащихся в муниципальных нормативных правовых актах </w:t>
      </w:r>
      <w:proofErr w:type="spellStart"/>
      <w:r w:rsidR="008F6855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Вашкинского</w:t>
      </w:r>
      <w:proofErr w:type="spellEnd"/>
      <w:r w:rsidR="008F6855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муниципального округа (далее – единый Доклад), а также о приеме предложений от участников публичного обсуждения.</w:t>
      </w: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</w:p>
    <w:p w:rsidR="00CC4294" w:rsidRPr="00307279" w:rsidRDefault="00AE2217">
      <w:pPr>
        <w:widowControl w:val="0"/>
        <w:tabs>
          <w:tab w:val="left" w:pos="3001"/>
          <w:tab w:val="left" w:pos="5909"/>
        </w:tabs>
        <w:ind w:firstLine="720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Сроки приема </w:t>
      </w:r>
      <w:r w:rsidRPr="00307279">
        <w:rPr>
          <w:rFonts w:eastAsia="Segoe UI"/>
          <w:color w:val="000000"/>
          <w:spacing w:val="-9"/>
          <w:kern w:val="2"/>
          <w:sz w:val="26"/>
          <w:szCs w:val="26"/>
          <w:lang w:eastAsia="en-US" w:bidi="en-US"/>
        </w:rPr>
        <w:t xml:space="preserve">по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предложениям:</w:t>
      </w:r>
      <w:r w:rsidRPr="00307279">
        <w:rPr>
          <w:rFonts w:eastAsia="Segoe UI"/>
          <w:color w:val="000000"/>
          <w:spacing w:val="-2"/>
          <w:kern w:val="2"/>
          <w:sz w:val="26"/>
          <w:szCs w:val="26"/>
          <w:lang w:eastAsia="en-US" w:bidi="en-US"/>
        </w:rPr>
        <w:t xml:space="preserve"> </w:t>
      </w:r>
      <w:proofErr w:type="gramStart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с</w:t>
      </w:r>
      <w:proofErr w:type="gramEnd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_____________________________________</w:t>
      </w:r>
    </w:p>
    <w:p w:rsidR="00CC4294" w:rsidRPr="00307279" w:rsidRDefault="00CC4294">
      <w:pPr>
        <w:widowControl w:val="0"/>
        <w:tabs>
          <w:tab w:val="left" w:pos="3001"/>
          <w:tab w:val="left" w:pos="5909"/>
        </w:tabs>
        <w:ind w:firstLine="720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</w:p>
    <w:p w:rsidR="00CC4294" w:rsidRPr="00307279" w:rsidRDefault="00AE2217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Предложения принимаются по адресу электронной почты: __________________</w:t>
      </w: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</w:p>
    <w:p w:rsidR="00CC4294" w:rsidRPr="00307279" w:rsidRDefault="00AE2217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Контактное лицо: ____________________________________________________</w:t>
      </w: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</w:p>
    <w:p w:rsidR="00CC4294" w:rsidRPr="00307279" w:rsidRDefault="00AE2217">
      <w:pPr>
        <w:widowControl w:val="0"/>
        <w:ind w:firstLine="720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Уведомление о проведении публичного обсуждения, единый Доклад, а также иные материалы размещены на официальном сайте </w:t>
      </w:r>
      <w:proofErr w:type="spellStart"/>
      <w:r w:rsidR="008F6855"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Вашкинского</w:t>
      </w:r>
      <w:proofErr w:type="spellEnd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муниципального округа в информационно-телекоммуникационной сети Интернет:  </w:t>
      </w:r>
    </w:p>
    <w:p w:rsidR="00CC4294" w:rsidRPr="00307279" w:rsidRDefault="00CC4294">
      <w:pPr>
        <w:widowControl w:val="0"/>
        <w:ind w:firstLine="720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</w:p>
    <w:p w:rsidR="00CC4294" w:rsidRPr="00307279" w:rsidRDefault="00AE2217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2"/>
          <w:szCs w:val="22"/>
          <w:lang w:eastAsia="en-US" w:bidi="en-US"/>
        </w:rPr>
      </w:pPr>
      <w:r w:rsidRPr="00307279">
        <w:rPr>
          <w:rFonts w:eastAsia="Segoe UI"/>
          <w:color w:val="000000"/>
          <w:kern w:val="2"/>
          <w:sz w:val="22"/>
          <w:szCs w:val="22"/>
          <w:lang w:eastAsia="en-US" w:bidi="en-US"/>
        </w:rPr>
        <w:t>(электронный адрес страницы раздела в составе официального портала)</w:t>
      </w: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2"/>
          <w:szCs w:val="22"/>
          <w:lang w:eastAsia="en-US" w:bidi="en-US"/>
        </w:rPr>
      </w:pP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</w:p>
    <w:p w:rsidR="00CC4294" w:rsidRPr="00307279" w:rsidRDefault="00AE2217">
      <w:pPr>
        <w:widowControl w:val="0"/>
        <w:tabs>
          <w:tab w:val="left" w:pos="4424"/>
          <w:tab w:val="center" w:pos="4819"/>
          <w:tab w:val="left" w:pos="6354"/>
          <w:tab w:val="left" w:pos="6984"/>
          <w:tab w:val="right" w:pos="9638"/>
        </w:tabs>
        <w:ind w:firstLine="720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  <w:sectPr w:rsidR="00CC4294" w:rsidRPr="00307279">
          <w:headerReference w:type="default" r:id="rId10"/>
          <w:pgSz w:w="11906" w:h="16838"/>
          <w:pgMar w:top="1134" w:right="567" w:bottom="1134" w:left="1701" w:header="720" w:footer="0" w:gutter="0"/>
          <w:cols w:space="720"/>
          <w:formProt w:val="0"/>
          <w:docGrid w:linePitch="100"/>
        </w:sect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Дата составления</w:t>
      </w:r>
      <w:r w:rsidRPr="00307279">
        <w:rPr>
          <w:rFonts w:eastAsia="Segoe UI"/>
          <w:color w:val="000000"/>
          <w:spacing w:val="-5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уведомления:</w:t>
      </w:r>
      <w:r w:rsidRPr="00307279">
        <w:rPr>
          <w:rFonts w:eastAsia="Segoe UI"/>
          <w:color w:val="000000"/>
          <w:spacing w:val="-2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"</w:t>
      </w:r>
      <w:r w:rsidRPr="00307279">
        <w:rPr>
          <w:rFonts w:eastAsia="Segoe UI"/>
          <w:color w:val="000000"/>
          <w:kern w:val="2"/>
          <w:sz w:val="26"/>
          <w:szCs w:val="26"/>
          <w:u w:val="single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u w:val="single"/>
          <w:lang w:eastAsia="en-US" w:bidi="en-US"/>
        </w:rPr>
        <w:tab/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"</w:t>
      </w:r>
      <w:r w:rsidRPr="00307279">
        <w:rPr>
          <w:rFonts w:eastAsia="Segoe UI"/>
          <w:color w:val="000000"/>
          <w:kern w:val="2"/>
          <w:sz w:val="26"/>
          <w:szCs w:val="26"/>
          <w:u w:val="single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u w:val="single"/>
          <w:lang w:eastAsia="en-US" w:bidi="en-US"/>
        </w:rPr>
        <w:tab/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20</w:t>
      </w:r>
      <w:r w:rsidRPr="00307279">
        <w:rPr>
          <w:rFonts w:eastAsia="Segoe UI"/>
          <w:color w:val="000000"/>
          <w:kern w:val="2"/>
          <w:sz w:val="26"/>
          <w:szCs w:val="26"/>
          <w:u w:val="single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u w:val="single"/>
          <w:lang w:eastAsia="en-US" w:bidi="en-US"/>
        </w:rPr>
        <w:tab/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г.</w:t>
      </w:r>
    </w:p>
    <w:p w:rsidR="00CC4294" w:rsidRPr="00307279" w:rsidRDefault="00AE2217" w:rsidP="006B37F9">
      <w:pPr>
        <w:widowControl w:val="0"/>
        <w:ind w:left="3544"/>
        <w:jc w:val="right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  <w:r w:rsidRPr="00307279">
        <w:rPr>
          <w:rFonts w:eastAsia="Segoe UI"/>
          <w:color w:val="000000"/>
          <w:kern w:val="2"/>
          <w:sz w:val="24"/>
          <w:szCs w:val="24"/>
          <w:lang w:eastAsia="en-US" w:bidi="en-US"/>
        </w:rPr>
        <w:lastRenderedPageBreak/>
        <w:t>Приложение</w:t>
      </w:r>
      <w:r w:rsidRPr="00307279">
        <w:rPr>
          <w:rFonts w:eastAsia="Segoe UI"/>
          <w:color w:val="000000"/>
          <w:spacing w:val="-10"/>
          <w:kern w:val="2"/>
          <w:sz w:val="24"/>
          <w:szCs w:val="24"/>
          <w:lang w:eastAsia="en-US" w:bidi="en-US"/>
        </w:rPr>
        <w:t xml:space="preserve"> 4</w:t>
      </w:r>
      <w:r w:rsidRPr="00307279">
        <w:rPr>
          <w:rFonts w:eastAsia="Segoe UI"/>
          <w:color w:val="000000"/>
          <w:kern w:val="2"/>
          <w:sz w:val="24"/>
          <w:szCs w:val="24"/>
          <w:lang w:eastAsia="en-US" w:bidi="en-US"/>
        </w:rPr>
        <w:t xml:space="preserve"> </w:t>
      </w:r>
    </w:p>
    <w:p w:rsidR="00CC4294" w:rsidRPr="00307279" w:rsidRDefault="00AE2217" w:rsidP="006B37F9">
      <w:pPr>
        <w:widowControl w:val="0"/>
        <w:ind w:left="3544"/>
        <w:jc w:val="right"/>
        <w:textAlignment w:val="baseline"/>
        <w:rPr>
          <w:rFonts w:eastAsia="Segoe UI"/>
          <w:color w:val="000000"/>
          <w:spacing w:val="-6"/>
          <w:kern w:val="2"/>
          <w:sz w:val="24"/>
          <w:szCs w:val="24"/>
          <w:lang w:eastAsia="en-US" w:bidi="en-US"/>
        </w:rPr>
      </w:pPr>
      <w:r w:rsidRPr="00307279">
        <w:rPr>
          <w:rFonts w:eastAsia="Segoe UI"/>
          <w:color w:val="000000"/>
          <w:kern w:val="2"/>
          <w:sz w:val="24"/>
          <w:szCs w:val="24"/>
          <w:lang w:eastAsia="en-US" w:bidi="en-US"/>
        </w:rPr>
        <w:t>к</w:t>
      </w:r>
      <w:r w:rsidRPr="00307279">
        <w:rPr>
          <w:rFonts w:eastAsia="Segoe UI"/>
          <w:color w:val="000000"/>
          <w:spacing w:val="-7"/>
          <w:kern w:val="2"/>
          <w:sz w:val="24"/>
          <w:szCs w:val="24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4"/>
          <w:szCs w:val="24"/>
          <w:lang w:eastAsia="en-US" w:bidi="en-US"/>
        </w:rPr>
        <w:t>Порядку</w:t>
      </w:r>
      <w:r w:rsidRPr="00307279">
        <w:rPr>
          <w:rFonts w:eastAsia="Segoe UI"/>
          <w:color w:val="000000"/>
          <w:spacing w:val="-1"/>
          <w:kern w:val="2"/>
          <w:sz w:val="24"/>
          <w:szCs w:val="24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4"/>
          <w:szCs w:val="24"/>
          <w:lang w:eastAsia="en-US" w:bidi="en-US"/>
        </w:rPr>
        <w:t xml:space="preserve">установления и </w:t>
      </w:r>
      <w:r w:rsidRPr="00307279">
        <w:rPr>
          <w:rFonts w:eastAsia="Segoe UI"/>
          <w:color w:val="000000"/>
          <w:spacing w:val="-3"/>
          <w:kern w:val="2"/>
          <w:sz w:val="24"/>
          <w:szCs w:val="24"/>
          <w:lang w:eastAsia="en-US" w:bidi="en-US"/>
        </w:rPr>
        <w:t>оценки</w:t>
      </w:r>
      <w:r w:rsidRPr="00307279">
        <w:rPr>
          <w:rFonts w:eastAsia="Segoe UI"/>
          <w:color w:val="000000"/>
          <w:kern w:val="2"/>
          <w:sz w:val="24"/>
          <w:szCs w:val="24"/>
          <w:lang w:eastAsia="en-US" w:bidi="en-US"/>
        </w:rPr>
        <w:t xml:space="preserve"> применения</w:t>
      </w:r>
      <w:r w:rsidRPr="00307279">
        <w:rPr>
          <w:rFonts w:eastAsia="Segoe UI"/>
          <w:color w:val="000000"/>
          <w:spacing w:val="-6"/>
          <w:kern w:val="2"/>
          <w:sz w:val="24"/>
          <w:szCs w:val="24"/>
          <w:lang w:eastAsia="en-US" w:bidi="en-US"/>
        </w:rPr>
        <w:t xml:space="preserve"> </w:t>
      </w:r>
    </w:p>
    <w:p w:rsidR="00CC4294" w:rsidRPr="00307279" w:rsidRDefault="00AE2217" w:rsidP="006B37F9">
      <w:pPr>
        <w:widowControl w:val="0"/>
        <w:ind w:left="3544"/>
        <w:jc w:val="right"/>
        <w:textAlignment w:val="baseline"/>
        <w:rPr>
          <w:rFonts w:eastAsia="Segoe UI"/>
          <w:color w:val="000000"/>
          <w:spacing w:val="-1"/>
          <w:kern w:val="2"/>
          <w:sz w:val="24"/>
          <w:szCs w:val="24"/>
          <w:lang w:eastAsia="en-US" w:bidi="en-US"/>
        </w:rPr>
      </w:pPr>
      <w:r w:rsidRPr="00307279">
        <w:rPr>
          <w:rFonts w:eastAsia="Segoe UI"/>
          <w:color w:val="000000"/>
          <w:kern w:val="2"/>
          <w:sz w:val="24"/>
          <w:szCs w:val="24"/>
          <w:lang w:eastAsia="en-US" w:bidi="en-US"/>
        </w:rPr>
        <w:t>обязательных</w:t>
      </w:r>
      <w:r w:rsidRPr="00307279">
        <w:rPr>
          <w:rFonts w:eastAsia="Segoe UI"/>
          <w:color w:val="000000"/>
          <w:spacing w:val="-5"/>
          <w:kern w:val="2"/>
          <w:sz w:val="24"/>
          <w:szCs w:val="24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4"/>
          <w:szCs w:val="24"/>
          <w:lang w:eastAsia="en-US" w:bidi="en-US"/>
        </w:rPr>
        <w:t>требований, устанавливаемых</w:t>
      </w:r>
      <w:r w:rsidRPr="00307279">
        <w:rPr>
          <w:rFonts w:eastAsia="Segoe UI"/>
          <w:color w:val="000000"/>
          <w:spacing w:val="-1"/>
          <w:kern w:val="2"/>
          <w:sz w:val="24"/>
          <w:szCs w:val="24"/>
          <w:lang w:eastAsia="en-US" w:bidi="en-US"/>
        </w:rPr>
        <w:t xml:space="preserve"> </w:t>
      </w:r>
    </w:p>
    <w:p w:rsidR="00CC4294" w:rsidRPr="00307279" w:rsidRDefault="00AE2217" w:rsidP="006B37F9">
      <w:pPr>
        <w:widowControl w:val="0"/>
        <w:ind w:left="3544"/>
        <w:jc w:val="right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  <w:r w:rsidRPr="00307279">
        <w:rPr>
          <w:rFonts w:eastAsia="Segoe UI"/>
          <w:color w:val="000000"/>
          <w:kern w:val="2"/>
          <w:sz w:val="24"/>
          <w:szCs w:val="24"/>
          <w:lang w:eastAsia="en-US" w:bidi="en-US"/>
        </w:rPr>
        <w:t>муниципальными нормативными</w:t>
      </w:r>
      <w:r w:rsidRPr="00307279">
        <w:rPr>
          <w:rFonts w:eastAsia="Segoe UI"/>
          <w:color w:val="000000"/>
          <w:spacing w:val="-11"/>
          <w:kern w:val="2"/>
          <w:sz w:val="24"/>
          <w:szCs w:val="24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4"/>
          <w:szCs w:val="24"/>
          <w:lang w:eastAsia="en-US" w:bidi="en-US"/>
        </w:rPr>
        <w:t>правовыми</w:t>
      </w:r>
      <w:r w:rsidRPr="00307279">
        <w:rPr>
          <w:rFonts w:eastAsia="Segoe UI"/>
          <w:color w:val="000000"/>
          <w:spacing w:val="-11"/>
          <w:kern w:val="2"/>
          <w:sz w:val="24"/>
          <w:szCs w:val="24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4"/>
          <w:szCs w:val="24"/>
          <w:lang w:eastAsia="en-US" w:bidi="en-US"/>
        </w:rPr>
        <w:t xml:space="preserve">актами </w:t>
      </w:r>
    </w:p>
    <w:p w:rsidR="00CC4294" w:rsidRPr="00307279" w:rsidRDefault="008F6855" w:rsidP="006B37F9">
      <w:pPr>
        <w:widowControl w:val="0"/>
        <w:ind w:left="3544"/>
        <w:jc w:val="right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  <w:proofErr w:type="spellStart"/>
      <w:r w:rsidRPr="00307279">
        <w:rPr>
          <w:rFonts w:eastAsia="Segoe UI"/>
          <w:color w:val="000000"/>
          <w:kern w:val="2"/>
          <w:sz w:val="24"/>
          <w:szCs w:val="24"/>
          <w:lang w:eastAsia="en-US" w:bidi="en-US"/>
        </w:rPr>
        <w:t>Вашкинского</w:t>
      </w:r>
      <w:proofErr w:type="spellEnd"/>
      <w:r w:rsidR="00AE2217" w:rsidRPr="00307279">
        <w:rPr>
          <w:rFonts w:eastAsia="Segoe UI"/>
          <w:color w:val="000000"/>
          <w:kern w:val="2"/>
          <w:sz w:val="24"/>
          <w:szCs w:val="24"/>
          <w:lang w:eastAsia="en-US" w:bidi="en-US"/>
        </w:rPr>
        <w:t xml:space="preserve"> муниципального округа, размещения </w:t>
      </w:r>
    </w:p>
    <w:p w:rsidR="00CC4294" w:rsidRPr="00307279" w:rsidRDefault="00AE2217" w:rsidP="006B37F9">
      <w:pPr>
        <w:widowControl w:val="0"/>
        <w:ind w:left="3544"/>
        <w:jc w:val="right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  <w:r w:rsidRPr="00307279">
        <w:rPr>
          <w:rFonts w:eastAsia="Segoe UI"/>
          <w:color w:val="000000"/>
          <w:kern w:val="2"/>
          <w:sz w:val="24"/>
          <w:szCs w:val="24"/>
          <w:lang w:eastAsia="en-US" w:bidi="en-US"/>
        </w:rPr>
        <w:t xml:space="preserve">и актуализации в информационно-телекоммуникационной </w:t>
      </w:r>
    </w:p>
    <w:p w:rsidR="00CC4294" w:rsidRPr="00307279" w:rsidRDefault="00AE2217" w:rsidP="006B37F9">
      <w:pPr>
        <w:widowControl w:val="0"/>
        <w:ind w:left="3544"/>
        <w:jc w:val="right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  <w:r w:rsidRPr="00307279">
        <w:rPr>
          <w:rFonts w:eastAsia="Segoe UI"/>
          <w:color w:val="000000"/>
          <w:kern w:val="2"/>
          <w:sz w:val="24"/>
          <w:szCs w:val="24"/>
          <w:lang w:eastAsia="en-US" w:bidi="en-US"/>
        </w:rPr>
        <w:t>сети «Интернет» перечней нормативных правовых актов</w:t>
      </w:r>
    </w:p>
    <w:p w:rsidR="00CC4294" w:rsidRPr="00307279" w:rsidRDefault="001E3F0C" w:rsidP="006B37F9">
      <w:pPr>
        <w:widowControl w:val="0"/>
        <w:ind w:left="3544"/>
        <w:jc w:val="right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  <w:proofErr w:type="spellStart"/>
      <w:r w:rsidRPr="00307279">
        <w:rPr>
          <w:rFonts w:eastAsia="Segoe UI"/>
          <w:color w:val="000000"/>
          <w:kern w:val="2"/>
          <w:sz w:val="24"/>
          <w:szCs w:val="24"/>
          <w:lang w:eastAsia="en-US" w:bidi="en-US"/>
        </w:rPr>
        <w:t>Вашкинского</w:t>
      </w:r>
      <w:proofErr w:type="spellEnd"/>
      <w:r w:rsidR="00AE2217" w:rsidRPr="00307279">
        <w:rPr>
          <w:rFonts w:eastAsia="Segoe UI"/>
          <w:color w:val="000000"/>
          <w:kern w:val="2"/>
          <w:sz w:val="24"/>
          <w:szCs w:val="24"/>
          <w:lang w:eastAsia="en-US" w:bidi="en-US"/>
        </w:rPr>
        <w:t xml:space="preserve"> муниципального округа, </w:t>
      </w:r>
    </w:p>
    <w:p w:rsidR="00CC4294" w:rsidRPr="00307279" w:rsidRDefault="00AE2217" w:rsidP="006B37F9">
      <w:pPr>
        <w:widowControl w:val="0"/>
        <w:ind w:left="3544"/>
        <w:jc w:val="right"/>
        <w:textAlignment w:val="baseline"/>
        <w:rPr>
          <w:rFonts w:eastAsia="Segoe UI"/>
          <w:color w:val="000000"/>
          <w:kern w:val="2"/>
          <w:sz w:val="24"/>
          <w:szCs w:val="24"/>
          <w:lang w:eastAsia="zh-CN" w:bidi="hi-IN"/>
        </w:rPr>
      </w:pPr>
      <w:proofErr w:type="gramStart"/>
      <w:r w:rsidRPr="00307279">
        <w:rPr>
          <w:rFonts w:eastAsia="Segoe UI"/>
          <w:color w:val="000000"/>
          <w:kern w:val="2"/>
          <w:sz w:val="24"/>
          <w:szCs w:val="24"/>
          <w:lang w:eastAsia="en-US" w:bidi="en-US"/>
        </w:rPr>
        <w:t>содержащих</w:t>
      </w:r>
      <w:proofErr w:type="gramEnd"/>
      <w:r w:rsidRPr="00307279">
        <w:rPr>
          <w:rFonts w:eastAsia="Segoe UI"/>
          <w:color w:val="000000"/>
          <w:kern w:val="2"/>
          <w:sz w:val="24"/>
          <w:szCs w:val="24"/>
          <w:lang w:eastAsia="en-US" w:bidi="en-US"/>
        </w:rPr>
        <w:t xml:space="preserve"> обязательные требования</w:t>
      </w:r>
    </w:p>
    <w:p w:rsidR="00CC4294" w:rsidRPr="00307279" w:rsidRDefault="00CC4294">
      <w:pPr>
        <w:widowControl w:val="0"/>
        <w:ind w:firstLine="720"/>
        <w:jc w:val="right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</w:p>
    <w:p w:rsidR="00CC4294" w:rsidRPr="00307279" w:rsidRDefault="00CC4294">
      <w:pPr>
        <w:widowControl w:val="0"/>
        <w:ind w:firstLine="720"/>
        <w:jc w:val="center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</w:p>
    <w:p w:rsidR="00CC4294" w:rsidRPr="00307279" w:rsidRDefault="00AE2217">
      <w:pPr>
        <w:widowControl w:val="0"/>
        <w:ind w:firstLine="720"/>
        <w:jc w:val="center"/>
        <w:textAlignment w:val="baseline"/>
        <w:rPr>
          <w:rFonts w:eastAsia="Segoe UI"/>
          <w:b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b/>
          <w:color w:val="000000"/>
          <w:kern w:val="2"/>
          <w:sz w:val="26"/>
          <w:szCs w:val="26"/>
          <w:lang w:eastAsia="en-US" w:bidi="en-US"/>
        </w:rPr>
        <w:t>Свод предложений по единому докладу о достижении целей введения обязательных требований, содержащихся в муниципальных нормативных правовых актах </w:t>
      </w:r>
      <w:proofErr w:type="spellStart"/>
      <w:r w:rsidR="001E3F0C" w:rsidRPr="00307279">
        <w:rPr>
          <w:rFonts w:eastAsia="Segoe UI"/>
          <w:b/>
          <w:color w:val="000000"/>
          <w:kern w:val="2"/>
          <w:sz w:val="26"/>
          <w:szCs w:val="26"/>
          <w:lang w:eastAsia="en-US" w:bidi="en-US"/>
        </w:rPr>
        <w:t>Вашкинского</w:t>
      </w:r>
      <w:proofErr w:type="spellEnd"/>
      <w:r w:rsidR="001E3F0C" w:rsidRPr="00307279">
        <w:rPr>
          <w:rFonts w:eastAsia="Segoe UI"/>
          <w:b/>
          <w:color w:val="000000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b/>
          <w:color w:val="000000"/>
          <w:kern w:val="2"/>
          <w:sz w:val="26"/>
          <w:szCs w:val="26"/>
          <w:lang w:eastAsia="en-US" w:bidi="en-US"/>
        </w:rPr>
        <w:t>муниципального округа</w:t>
      </w: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4"/>
          <w:szCs w:val="24"/>
          <w:lang w:eastAsia="en-US" w:bidi="en-US"/>
        </w:rPr>
      </w:pPr>
    </w:p>
    <w:p w:rsidR="00CC4294" w:rsidRPr="00307279" w:rsidRDefault="00AE2217">
      <w:pPr>
        <w:widowControl w:val="0"/>
        <w:ind w:firstLine="720"/>
        <w:jc w:val="both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Прием предложений по единому докладу о достижении целей введения обязательных требований, содержащихся в муниципальных нормативных правовых актах (далее – единый Доклад), осуществлялся Уполномоченным органом: </w:t>
      </w:r>
      <w:proofErr w:type="gramStart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с</w:t>
      </w:r>
      <w:proofErr w:type="gramEnd"/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 _____________ по ___________________</w:t>
      </w: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</w:p>
    <w:p w:rsidR="00CC4294" w:rsidRPr="00307279" w:rsidRDefault="00CC4294">
      <w:pPr>
        <w:widowControl w:val="0"/>
        <w:jc w:val="center"/>
        <w:textAlignment w:val="baseline"/>
        <w:rPr>
          <w:rFonts w:eastAsia="Calibri"/>
          <w:color w:val="000000"/>
          <w:kern w:val="2"/>
          <w:sz w:val="24"/>
          <w:szCs w:val="24"/>
          <w:lang w:eastAsia="en-US" w:bidi="en-US"/>
        </w:rPr>
      </w:pPr>
    </w:p>
    <w:tbl>
      <w:tblPr>
        <w:tblW w:w="9649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568"/>
        <w:gridCol w:w="2551"/>
        <w:gridCol w:w="2589"/>
        <w:gridCol w:w="3941"/>
      </w:tblGrid>
      <w:tr w:rsidR="00CC4294" w:rsidRPr="00307279">
        <w:trPr>
          <w:trHeight w:val="245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4294" w:rsidRPr="00307279" w:rsidRDefault="00AE2217">
            <w:pPr>
              <w:widowControl w:val="0"/>
              <w:jc w:val="center"/>
              <w:textAlignment w:val="baseline"/>
              <w:rPr>
                <w:rFonts w:eastAsia="Segoe UI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307279">
              <w:rPr>
                <w:rFonts w:eastAsia="Calibri"/>
                <w:color w:val="000000"/>
                <w:kern w:val="2"/>
                <w:sz w:val="24"/>
                <w:szCs w:val="24"/>
                <w:lang w:eastAsia="en-US" w:bidi="en-US"/>
              </w:rPr>
              <w:t>№</w:t>
            </w:r>
            <w:r w:rsidRPr="00307279">
              <w:rPr>
                <w:color w:val="000000"/>
                <w:kern w:val="2"/>
                <w:sz w:val="24"/>
                <w:szCs w:val="24"/>
                <w:lang w:eastAsia="en-US" w:bidi="en-US"/>
              </w:rPr>
              <w:t xml:space="preserve"> </w:t>
            </w:r>
            <w:proofErr w:type="gramStart"/>
            <w:r w:rsidRPr="00307279">
              <w:rPr>
                <w:rFonts w:eastAsia="Calibri"/>
                <w:color w:val="000000"/>
                <w:kern w:val="2"/>
                <w:sz w:val="24"/>
                <w:szCs w:val="24"/>
                <w:lang w:eastAsia="en-US" w:bidi="en-US"/>
              </w:rPr>
              <w:t>п</w:t>
            </w:r>
            <w:proofErr w:type="gramEnd"/>
            <w:r w:rsidRPr="00307279">
              <w:rPr>
                <w:rFonts w:eastAsia="Calibri"/>
                <w:color w:val="000000"/>
                <w:kern w:val="2"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4294" w:rsidRPr="00307279" w:rsidRDefault="00AE2217">
            <w:pPr>
              <w:widowControl w:val="0"/>
              <w:jc w:val="center"/>
              <w:textAlignment w:val="baseline"/>
              <w:rPr>
                <w:rFonts w:eastAsia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307279">
              <w:rPr>
                <w:rFonts w:eastAsia="Calibri"/>
                <w:color w:val="000000"/>
                <w:kern w:val="2"/>
                <w:sz w:val="24"/>
                <w:szCs w:val="24"/>
                <w:lang w:eastAsia="en-US" w:bidi="en-US"/>
              </w:rPr>
              <w:t>Информация об участнике публичного обсуждения единого Доклада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4294" w:rsidRPr="00307279" w:rsidRDefault="00AE2217">
            <w:pPr>
              <w:widowControl w:val="0"/>
              <w:jc w:val="center"/>
              <w:textAlignment w:val="baseline"/>
              <w:rPr>
                <w:rFonts w:eastAsia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307279">
              <w:rPr>
                <w:rFonts w:eastAsia="Calibri"/>
                <w:color w:val="000000"/>
                <w:kern w:val="2"/>
                <w:sz w:val="24"/>
                <w:szCs w:val="24"/>
                <w:lang w:eastAsia="en-US" w:bidi="en-US"/>
              </w:rPr>
              <w:t>Содержание предложения по единому Докладу, поступившего от участника публичного обсуждения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4294" w:rsidRPr="00307279" w:rsidRDefault="00AE2217">
            <w:pPr>
              <w:widowControl w:val="0"/>
              <w:jc w:val="center"/>
              <w:textAlignment w:val="baseline"/>
              <w:rPr>
                <w:rFonts w:eastAsia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307279">
              <w:rPr>
                <w:rFonts w:eastAsia="Calibri"/>
                <w:color w:val="000000"/>
                <w:kern w:val="2"/>
                <w:sz w:val="24"/>
                <w:szCs w:val="24"/>
                <w:lang w:eastAsia="en-US" w:bidi="en-US"/>
              </w:rPr>
              <w:t>Результат рассмотрения предложения по единому Докладу, поступившего от участника публичного обсуждения</w:t>
            </w:r>
          </w:p>
        </w:tc>
      </w:tr>
      <w:tr w:rsidR="00CC4294" w:rsidRPr="00307279">
        <w:trPr>
          <w:trHeight w:val="52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4294" w:rsidRPr="00307279" w:rsidRDefault="00AE2217">
            <w:pPr>
              <w:widowControl w:val="0"/>
              <w:jc w:val="center"/>
              <w:textAlignment w:val="baseline"/>
              <w:rPr>
                <w:rFonts w:eastAsia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307279">
              <w:rPr>
                <w:rFonts w:eastAsia="Calibri"/>
                <w:color w:val="000000"/>
                <w:kern w:val="2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4294" w:rsidRPr="00307279" w:rsidRDefault="00AE2217">
            <w:pPr>
              <w:widowControl w:val="0"/>
              <w:jc w:val="center"/>
              <w:textAlignment w:val="baseline"/>
              <w:rPr>
                <w:rFonts w:eastAsia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307279">
              <w:rPr>
                <w:rFonts w:eastAsia="Calibri"/>
                <w:color w:val="000000"/>
                <w:kern w:val="2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4294" w:rsidRPr="00307279" w:rsidRDefault="00AE2217">
            <w:pPr>
              <w:widowControl w:val="0"/>
              <w:jc w:val="center"/>
              <w:textAlignment w:val="baseline"/>
              <w:rPr>
                <w:rFonts w:eastAsia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307279">
              <w:rPr>
                <w:rFonts w:eastAsia="Calibri"/>
                <w:color w:val="000000"/>
                <w:kern w:val="2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4294" w:rsidRPr="00307279" w:rsidRDefault="00AE2217">
            <w:pPr>
              <w:widowControl w:val="0"/>
              <w:jc w:val="center"/>
              <w:textAlignment w:val="baseline"/>
              <w:rPr>
                <w:rFonts w:eastAsia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307279">
              <w:rPr>
                <w:rFonts w:eastAsia="Calibri"/>
                <w:color w:val="000000"/>
                <w:kern w:val="2"/>
                <w:sz w:val="24"/>
                <w:szCs w:val="24"/>
                <w:lang w:eastAsia="en-US" w:bidi="en-US"/>
              </w:rPr>
              <w:t>4</w:t>
            </w:r>
          </w:p>
        </w:tc>
      </w:tr>
      <w:tr w:rsidR="00CC4294" w:rsidRPr="00307279">
        <w:trPr>
          <w:trHeight w:val="52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4294" w:rsidRPr="00307279" w:rsidRDefault="00AE2217">
            <w:pPr>
              <w:widowControl w:val="0"/>
              <w:jc w:val="center"/>
              <w:textAlignment w:val="baseline"/>
              <w:rPr>
                <w:rFonts w:eastAsia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307279">
              <w:rPr>
                <w:rFonts w:eastAsia="Calibri"/>
                <w:color w:val="000000"/>
                <w:kern w:val="2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4294" w:rsidRPr="00307279" w:rsidRDefault="00CC4294">
            <w:pPr>
              <w:widowControl w:val="0"/>
              <w:snapToGrid w:val="0"/>
              <w:jc w:val="center"/>
              <w:textAlignment w:val="baseline"/>
              <w:rPr>
                <w:rFonts w:eastAsia="Calibri"/>
                <w:color w:val="000000"/>
                <w:kern w:val="2"/>
                <w:sz w:val="24"/>
                <w:szCs w:val="24"/>
                <w:lang w:eastAsia="en-US" w:bidi="en-US"/>
              </w:rPr>
            </w:pP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4294" w:rsidRPr="00307279" w:rsidRDefault="00CC4294">
            <w:pPr>
              <w:widowControl w:val="0"/>
              <w:snapToGrid w:val="0"/>
              <w:jc w:val="center"/>
              <w:textAlignment w:val="baseline"/>
              <w:rPr>
                <w:rFonts w:eastAsia="Calibri"/>
                <w:color w:val="000000"/>
                <w:kern w:val="2"/>
                <w:sz w:val="24"/>
                <w:szCs w:val="24"/>
                <w:lang w:eastAsia="en-US" w:bidi="en-US"/>
              </w:rPr>
            </w:pP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4294" w:rsidRPr="00307279" w:rsidRDefault="00CC4294">
            <w:pPr>
              <w:widowControl w:val="0"/>
              <w:snapToGrid w:val="0"/>
              <w:jc w:val="center"/>
              <w:textAlignment w:val="baseline"/>
              <w:rPr>
                <w:rFonts w:eastAsia="Calibri"/>
                <w:color w:val="000000"/>
                <w:kern w:val="2"/>
                <w:sz w:val="24"/>
                <w:szCs w:val="24"/>
                <w:lang w:eastAsia="en-US" w:bidi="en-US"/>
              </w:rPr>
            </w:pPr>
          </w:p>
        </w:tc>
      </w:tr>
      <w:tr w:rsidR="00CC4294" w:rsidRPr="00307279">
        <w:trPr>
          <w:trHeight w:val="52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4294" w:rsidRPr="00307279" w:rsidRDefault="00AE2217">
            <w:pPr>
              <w:widowControl w:val="0"/>
              <w:jc w:val="center"/>
              <w:textAlignment w:val="baseline"/>
              <w:rPr>
                <w:rFonts w:eastAsia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307279">
              <w:rPr>
                <w:rFonts w:eastAsia="Calibri"/>
                <w:color w:val="000000"/>
                <w:kern w:val="2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4294" w:rsidRPr="00307279" w:rsidRDefault="00CC4294">
            <w:pPr>
              <w:widowControl w:val="0"/>
              <w:snapToGrid w:val="0"/>
              <w:jc w:val="center"/>
              <w:textAlignment w:val="baseline"/>
              <w:rPr>
                <w:rFonts w:eastAsia="Calibri"/>
                <w:color w:val="000000"/>
                <w:kern w:val="2"/>
                <w:sz w:val="24"/>
                <w:szCs w:val="24"/>
                <w:lang w:eastAsia="en-US" w:bidi="en-US"/>
              </w:rPr>
            </w:pP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4294" w:rsidRPr="00307279" w:rsidRDefault="00CC4294">
            <w:pPr>
              <w:widowControl w:val="0"/>
              <w:snapToGrid w:val="0"/>
              <w:jc w:val="center"/>
              <w:textAlignment w:val="baseline"/>
              <w:rPr>
                <w:rFonts w:eastAsia="Calibri"/>
                <w:color w:val="000000"/>
                <w:kern w:val="2"/>
                <w:sz w:val="24"/>
                <w:szCs w:val="24"/>
                <w:lang w:eastAsia="en-US" w:bidi="en-US"/>
              </w:rPr>
            </w:pP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4294" w:rsidRPr="00307279" w:rsidRDefault="00CC4294">
            <w:pPr>
              <w:widowControl w:val="0"/>
              <w:snapToGrid w:val="0"/>
              <w:jc w:val="center"/>
              <w:textAlignment w:val="baseline"/>
              <w:rPr>
                <w:rFonts w:eastAsia="Calibri"/>
                <w:color w:val="000000"/>
                <w:kern w:val="2"/>
                <w:sz w:val="24"/>
                <w:szCs w:val="24"/>
                <w:lang w:eastAsia="en-US" w:bidi="en-US"/>
              </w:rPr>
            </w:pPr>
          </w:p>
        </w:tc>
      </w:tr>
    </w:tbl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4"/>
          <w:szCs w:val="24"/>
          <w:lang w:val="en-US" w:eastAsia="en-US" w:bidi="en-US"/>
        </w:rPr>
      </w:pPr>
    </w:p>
    <w:p w:rsidR="00CC4294" w:rsidRPr="00307279" w:rsidRDefault="00AE2217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Общее количество участников публичного обсуждения по единому Докладу: __</w:t>
      </w: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</w:p>
    <w:p w:rsidR="00CC4294" w:rsidRPr="00307279" w:rsidRDefault="00AE2217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Общее количество поступивших предложений по единому Докладу: ________</w:t>
      </w:r>
    </w:p>
    <w:p w:rsidR="00CC4294" w:rsidRPr="00307279" w:rsidRDefault="00AE2217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из них:</w:t>
      </w:r>
    </w:p>
    <w:p w:rsidR="00CC4294" w:rsidRPr="00307279" w:rsidRDefault="00AE2217">
      <w:pPr>
        <w:tabs>
          <w:tab w:val="left" w:pos="1057"/>
        </w:tabs>
        <w:ind w:left="720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 xml:space="preserve">- количество </w:t>
      </w:r>
      <w:r w:rsidRPr="00307279">
        <w:rPr>
          <w:rFonts w:eastAsia="Segoe UI"/>
          <w:color w:val="000000"/>
          <w:spacing w:val="-3"/>
          <w:kern w:val="2"/>
          <w:sz w:val="26"/>
          <w:szCs w:val="26"/>
          <w:lang w:eastAsia="en-US" w:bidi="en-US"/>
        </w:rPr>
        <w:t xml:space="preserve">учтенных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предложений: ___________________________________</w:t>
      </w:r>
    </w:p>
    <w:p w:rsidR="00CC4294" w:rsidRPr="00307279" w:rsidRDefault="00AE2217">
      <w:pPr>
        <w:tabs>
          <w:tab w:val="left" w:pos="1057"/>
        </w:tabs>
        <w:ind w:left="720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- количество предложений, учтенных частично: ___________________________</w:t>
      </w:r>
    </w:p>
    <w:p w:rsidR="00CC4294" w:rsidRPr="00307279" w:rsidRDefault="00AE2217">
      <w:pPr>
        <w:tabs>
          <w:tab w:val="left" w:pos="1057"/>
        </w:tabs>
        <w:ind w:left="720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- количество отклоненных предложений: ________________________________</w:t>
      </w:r>
    </w:p>
    <w:p w:rsidR="00CC4294" w:rsidRPr="00307279" w:rsidRDefault="00CC4294">
      <w:pPr>
        <w:widowControl w:val="0"/>
        <w:ind w:firstLine="720"/>
        <w:textAlignment w:val="baseline"/>
        <w:rPr>
          <w:rFonts w:eastAsia="Segoe UI"/>
          <w:color w:val="000000"/>
          <w:kern w:val="2"/>
          <w:sz w:val="26"/>
          <w:szCs w:val="26"/>
          <w:lang w:eastAsia="en-US" w:bidi="en-US"/>
        </w:rPr>
      </w:pPr>
    </w:p>
    <w:p w:rsidR="00CC4294" w:rsidRPr="00307279" w:rsidRDefault="00AE2217">
      <w:pPr>
        <w:widowControl w:val="0"/>
        <w:tabs>
          <w:tab w:val="left" w:pos="6656"/>
          <w:tab w:val="left" w:pos="8240"/>
          <w:tab w:val="left" w:pos="8865"/>
        </w:tabs>
        <w:ind w:firstLine="720"/>
        <w:textAlignment w:val="baseline"/>
        <w:rPr>
          <w:rFonts w:eastAsia="Segoe UI"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Дата составления свода предложений по</w:t>
      </w:r>
      <w:r w:rsidRPr="00307279">
        <w:rPr>
          <w:rFonts w:eastAsia="Segoe UI"/>
          <w:color w:val="000000"/>
          <w:spacing w:val="-16"/>
          <w:kern w:val="2"/>
          <w:sz w:val="26"/>
          <w:szCs w:val="26"/>
          <w:lang w:eastAsia="en-US" w:bidi="en-US"/>
        </w:rPr>
        <w:t xml:space="preserve"> единому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Докладу:</w:t>
      </w:r>
      <w:r w:rsidRPr="00307279">
        <w:rPr>
          <w:rFonts w:eastAsia="Segoe UI"/>
          <w:color w:val="000000"/>
          <w:spacing w:val="-3"/>
          <w:kern w:val="2"/>
          <w:sz w:val="26"/>
          <w:szCs w:val="26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"</w:t>
      </w:r>
      <w:r w:rsidRPr="00307279">
        <w:rPr>
          <w:rFonts w:eastAsia="Segoe UI"/>
          <w:color w:val="000000"/>
          <w:kern w:val="2"/>
          <w:sz w:val="26"/>
          <w:szCs w:val="26"/>
          <w:u w:val="single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"</w:t>
      </w:r>
      <w:r w:rsidRPr="00307279">
        <w:rPr>
          <w:rFonts w:eastAsia="Segoe UI"/>
          <w:color w:val="000000"/>
          <w:kern w:val="2"/>
          <w:sz w:val="26"/>
          <w:szCs w:val="26"/>
          <w:u w:val="single"/>
          <w:lang w:eastAsia="en-US" w:bidi="en-US"/>
        </w:rPr>
        <w:t xml:space="preserve"> </w:t>
      </w:r>
      <w:r w:rsidRPr="00307279">
        <w:rPr>
          <w:rFonts w:eastAsia="Segoe UI"/>
          <w:color w:val="000000"/>
          <w:kern w:val="2"/>
          <w:sz w:val="26"/>
          <w:szCs w:val="26"/>
          <w:u w:val="single"/>
          <w:lang w:eastAsia="en-US" w:bidi="en-US"/>
        </w:rPr>
        <w:tab/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20</w:t>
      </w:r>
      <w:r w:rsidRPr="00307279">
        <w:rPr>
          <w:rFonts w:eastAsia="Segoe UI"/>
          <w:color w:val="000000"/>
          <w:kern w:val="2"/>
          <w:sz w:val="26"/>
          <w:szCs w:val="26"/>
          <w:u w:val="single"/>
          <w:lang w:eastAsia="en-US" w:bidi="en-US"/>
        </w:rPr>
        <w:t xml:space="preserve">      </w:t>
      </w:r>
      <w:r w:rsidRPr="00307279">
        <w:rPr>
          <w:rFonts w:eastAsia="Segoe UI"/>
          <w:color w:val="000000"/>
          <w:kern w:val="2"/>
          <w:sz w:val="26"/>
          <w:szCs w:val="26"/>
          <w:lang w:eastAsia="en-US" w:bidi="en-US"/>
        </w:rPr>
        <w:t>г.</w:t>
      </w:r>
    </w:p>
    <w:p w:rsidR="00CC4294" w:rsidRPr="00307279" w:rsidRDefault="00CC4294">
      <w:pPr>
        <w:widowControl w:val="0"/>
        <w:spacing w:line="276" w:lineRule="auto"/>
        <w:textAlignment w:val="baseline"/>
        <w:rPr>
          <w:rFonts w:eastAsia="Andale Sans UI"/>
          <w:b/>
          <w:bCs/>
          <w:color w:val="000000"/>
          <w:kern w:val="2"/>
          <w:sz w:val="26"/>
          <w:szCs w:val="26"/>
          <w:lang w:eastAsia="zh-CN" w:bidi="en-US"/>
        </w:rPr>
      </w:pPr>
    </w:p>
    <w:p w:rsidR="00CC4294" w:rsidRPr="00307279" w:rsidRDefault="00CC4294">
      <w:pPr>
        <w:widowControl w:val="0"/>
        <w:spacing w:line="276" w:lineRule="auto"/>
        <w:textAlignment w:val="baseline"/>
        <w:rPr>
          <w:rFonts w:eastAsia="Andale Sans UI"/>
          <w:b/>
          <w:bCs/>
          <w:color w:val="000000"/>
          <w:kern w:val="2"/>
          <w:sz w:val="26"/>
          <w:szCs w:val="26"/>
          <w:lang w:eastAsia="zh-CN" w:bidi="en-US"/>
        </w:rPr>
      </w:pPr>
    </w:p>
    <w:p w:rsidR="00CC4294" w:rsidRPr="00307279" w:rsidRDefault="00AE2217">
      <w:pPr>
        <w:widowControl w:val="0"/>
        <w:spacing w:line="276" w:lineRule="auto"/>
        <w:textAlignment w:val="baseline"/>
        <w:rPr>
          <w:rFonts w:eastAsia="Andale Sans UI"/>
          <w:bCs/>
          <w:color w:val="000000"/>
          <w:kern w:val="2"/>
          <w:sz w:val="26"/>
          <w:szCs w:val="26"/>
          <w:lang w:eastAsia="zh-CN" w:bidi="hi-IN"/>
        </w:rPr>
      </w:pPr>
      <w:r w:rsidRPr="00307279">
        <w:rPr>
          <w:rFonts w:eastAsia="Andale Sans UI"/>
          <w:bCs/>
          <w:color w:val="000000"/>
          <w:kern w:val="2"/>
          <w:sz w:val="26"/>
          <w:szCs w:val="26"/>
          <w:lang w:eastAsia="zh-CN" w:bidi="hi-IN"/>
        </w:rPr>
        <w:t>Должность руководителя</w:t>
      </w:r>
    </w:p>
    <w:p w:rsidR="00CC4294" w:rsidRDefault="00AE2217">
      <w:pPr>
        <w:widowControl w:val="0"/>
        <w:spacing w:line="276" w:lineRule="auto"/>
        <w:textAlignment w:val="baseline"/>
      </w:pPr>
      <w:r w:rsidRPr="00307279">
        <w:rPr>
          <w:rFonts w:eastAsia="Andale Sans UI"/>
          <w:bCs/>
          <w:color w:val="000000"/>
          <w:kern w:val="2"/>
          <w:sz w:val="26"/>
          <w:szCs w:val="26"/>
          <w:lang w:eastAsia="zh-CN" w:bidi="en-US"/>
        </w:rPr>
        <w:t>уполномоченного органа                                       подпись</w:t>
      </w:r>
      <w:r>
        <w:rPr>
          <w:rFonts w:ascii="Liberation Serif" w:eastAsia="Andale Sans UI" w:hAnsi="Liberation Serif" w:cs="Tahoma"/>
          <w:bCs/>
          <w:color w:val="000000"/>
          <w:kern w:val="2"/>
          <w:sz w:val="26"/>
          <w:szCs w:val="26"/>
          <w:lang w:eastAsia="zh-CN" w:bidi="en-US"/>
        </w:rPr>
        <w:t xml:space="preserve">                                ФИО</w:t>
      </w:r>
    </w:p>
    <w:sectPr w:rsidR="00CC4294" w:rsidSect="00010E1F">
      <w:headerReference w:type="default" r:id="rId11"/>
      <w:pgSz w:w="11906" w:h="16838"/>
      <w:pgMar w:top="1134" w:right="567" w:bottom="1134" w:left="1701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3CA" w:rsidRDefault="003C63CA">
      <w:r>
        <w:separator/>
      </w:r>
    </w:p>
  </w:endnote>
  <w:endnote w:type="continuationSeparator" w:id="0">
    <w:p w:rsidR="003C63CA" w:rsidRDefault="003C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3CA" w:rsidRDefault="003C63CA">
      <w:r>
        <w:separator/>
      </w:r>
    </w:p>
  </w:footnote>
  <w:footnote w:type="continuationSeparator" w:id="0">
    <w:p w:rsidR="003C63CA" w:rsidRDefault="003C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iberation Serif" w:eastAsia="Segoe UI" w:hAnsi="Liberation Serif" w:cs="Tahoma"/>
        <w:color w:val="000000"/>
        <w:kern w:val="2"/>
        <w:sz w:val="24"/>
        <w:szCs w:val="24"/>
        <w:lang w:eastAsia="zh-CN" w:bidi="hi-IN"/>
      </w:rPr>
      <w:id w:val="30145907"/>
      <w:docPartObj>
        <w:docPartGallery w:val="Page Numbers (Top of Page)"/>
        <w:docPartUnique/>
      </w:docPartObj>
    </w:sdtPr>
    <w:sdtContent>
      <w:p w:rsidR="00F27EA1" w:rsidRDefault="000B13F8">
        <w:pPr>
          <w:pStyle w:val="af2"/>
          <w:jc w:val="center"/>
        </w:pPr>
        <w:fldSimple w:instr="PAGE">
          <w:r w:rsidR="00604082">
            <w:rPr>
              <w:noProof/>
            </w:rPr>
            <w:t>13</w:t>
          </w:r>
        </w:fldSimple>
      </w:p>
      <w:p w:rsidR="00F27EA1" w:rsidRDefault="000B13F8">
        <w:pPr>
          <w:pStyle w:val="Standard"/>
          <w:spacing w:after="200" w:line="276" w:lineRule="auto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A1" w:rsidRDefault="00F27EA1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A1" w:rsidRDefault="000B13F8">
    <w:pPr>
      <w:pStyle w:val="af2"/>
      <w:jc w:val="center"/>
    </w:pPr>
    <w:fldSimple w:instr="PAGE">
      <w:r w:rsidR="00604082">
        <w:rPr>
          <w:noProof/>
        </w:rPr>
        <w:t>14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81788"/>
      <w:docPartObj>
        <w:docPartGallery w:val="Page Numbers (Top of Page)"/>
        <w:docPartUnique/>
      </w:docPartObj>
    </w:sdtPr>
    <w:sdtContent>
      <w:p w:rsidR="00F27EA1" w:rsidRDefault="000B13F8">
        <w:pPr>
          <w:pStyle w:val="af2"/>
          <w:jc w:val="center"/>
        </w:pPr>
        <w:fldSimple w:instr="PAGE">
          <w:r w:rsidR="00307279">
            <w:rPr>
              <w:noProof/>
            </w:rPr>
            <w:t>18</w:t>
          </w:r>
        </w:fldSimple>
      </w:p>
    </w:sdtContent>
  </w:sdt>
  <w:p w:rsidR="00F27EA1" w:rsidRDefault="00F27EA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29C4"/>
    <w:multiLevelType w:val="multilevel"/>
    <w:tmpl w:val="0748D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CF0F23"/>
    <w:multiLevelType w:val="multilevel"/>
    <w:tmpl w:val="ADCE30A6"/>
    <w:lvl w:ilvl="0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>
    <w:nsid w:val="52B53EF7"/>
    <w:multiLevelType w:val="multilevel"/>
    <w:tmpl w:val="71820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2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58044770"/>
    <w:multiLevelType w:val="hybridMultilevel"/>
    <w:tmpl w:val="C7E8BF28"/>
    <w:lvl w:ilvl="0" w:tplc="C71AA5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91441"/>
    <w:multiLevelType w:val="multilevel"/>
    <w:tmpl w:val="4B5A3E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6F492061"/>
    <w:multiLevelType w:val="multilevel"/>
    <w:tmpl w:val="D9CA98D6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294"/>
    <w:rsid w:val="00010E1F"/>
    <w:rsid w:val="00052660"/>
    <w:rsid w:val="000B13F8"/>
    <w:rsid w:val="000C0E0F"/>
    <w:rsid w:val="00136248"/>
    <w:rsid w:val="001E3F0C"/>
    <w:rsid w:val="002C0FAE"/>
    <w:rsid w:val="00307279"/>
    <w:rsid w:val="0038413E"/>
    <w:rsid w:val="003C63CA"/>
    <w:rsid w:val="003D0D42"/>
    <w:rsid w:val="003D670C"/>
    <w:rsid w:val="004275A6"/>
    <w:rsid w:val="00466433"/>
    <w:rsid w:val="00484CD1"/>
    <w:rsid w:val="00585204"/>
    <w:rsid w:val="00604082"/>
    <w:rsid w:val="00680816"/>
    <w:rsid w:val="006B37F9"/>
    <w:rsid w:val="00745624"/>
    <w:rsid w:val="00787117"/>
    <w:rsid w:val="00787E37"/>
    <w:rsid w:val="007E32C9"/>
    <w:rsid w:val="00836611"/>
    <w:rsid w:val="00865218"/>
    <w:rsid w:val="00893590"/>
    <w:rsid w:val="008F6855"/>
    <w:rsid w:val="009361F4"/>
    <w:rsid w:val="009A0716"/>
    <w:rsid w:val="009A32B9"/>
    <w:rsid w:val="009C19B8"/>
    <w:rsid w:val="009F1256"/>
    <w:rsid w:val="00A028C1"/>
    <w:rsid w:val="00A12C58"/>
    <w:rsid w:val="00A9649B"/>
    <w:rsid w:val="00AC1F8F"/>
    <w:rsid w:val="00AE2217"/>
    <w:rsid w:val="00AE45E0"/>
    <w:rsid w:val="00B30DE2"/>
    <w:rsid w:val="00B41B89"/>
    <w:rsid w:val="00B60532"/>
    <w:rsid w:val="00BE0B2E"/>
    <w:rsid w:val="00C43C91"/>
    <w:rsid w:val="00C47021"/>
    <w:rsid w:val="00CC4294"/>
    <w:rsid w:val="00D56FDB"/>
    <w:rsid w:val="00D87C85"/>
    <w:rsid w:val="00E63904"/>
    <w:rsid w:val="00F27EA1"/>
    <w:rsid w:val="00FC4218"/>
    <w:rsid w:val="00FE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1F"/>
    <w:pPr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qFormat/>
    <w:rsid w:val="00010E1F"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010E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010E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010E1F"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5">
    <w:name w:val="Нижний колонтитул Знак"/>
    <w:basedOn w:val="a0"/>
    <w:qFormat/>
    <w:rsid w:val="00010E1F"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6">
    <w:name w:val="page number"/>
    <w:basedOn w:val="a0"/>
    <w:qFormat/>
    <w:rsid w:val="00010E1F"/>
  </w:style>
  <w:style w:type="character" w:customStyle="1" w:styleId="-">
    <w:name w:val="Интернет-ссылка"/>
    <w:rsid w:val="00010E1F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AC5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010E1F"/>
    <w:rPr>
      <w:rFonts w:eastAsia="Times New Roman" w:cs="Times New Roman"/>
      <w:b/>
      <w:bCs/>
      <w:spacing w:val="-1"/>
      <w:w w:val="100"/>
      <w:sz w:val="28"/>
      <w:szCs w:val="28"/>
    </w:rPr>
  </w:style>
  <w:style w:type="paragraph" w:customStyle="1" w:styleId="a8">
    <w:name w:val="Заголовок"/>
    <w:basedOn w:val="a"/>
    <w:next w:val="a9"/>
    <w:qFormat/>
    <w:rsid w:val="00010E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010E1F"/>
    <w:rPr>
      <w:sz w:val="28"/>
    </w:rPr>
  </w:style>
  <w:style w:type="paragraph" w:styleId="aa">
    <w:name w:val="List"/>
    <w:basedOn w:val="a9"/>
    <w:rsid w:val="00010E1F"/>
    <w:rPr>
      <w:rFonts w:cs="Mangal"/>
    </w:rPr>
  </w:style>
  <w:style w:type="paragraph" w:styleId="ab">
    <w:name w:val="caption"/>
    <w:basedOn w:val="a"/>
    <w:qFormat/>
    <w:rsid w:val="00010E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010E1F"/>
    <w:pPr>
      <w:suppressLineNumbers/>
    </w:pPr>
    <w:rPr>
      <w:rFonts w:cs="Mangal"/>
    </w:rPr>
  </w:style>
  <w:style w:type="paragraph" w:styleId="ad">
    <w:name w:val="Balloon Text"/>
    <w:basedOn w:val="a"/>
    <w:qFormat/>
    <w:rsid w:val="00010E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010E1F"/>
    <w:pPr>
      <w:widowControl w:val="0"/>
    </w:pPr>
    <w:rPr>
      <w:rFonts w:ascii="Arial" w:hAnsi="Arial" w:cs="Arial"/>
      <w:b/>
      <w:lang w:eastAsia="ru-RU"/>
    </w:rPr>
  </w:style>
  <w:style w:type="paragraph" w:customStyle="1" w:styleId="ConsPlusNormal">
    <w:name w:val="ConsPlusNormal"/>
    <w:qFormat/>
    <w:rsid w:val="00010E1F"/>
    <w:pPr>
      <w:widowControl w:val="0"/>
    </w:pPr>
    <w:rPr>
      <w:rFonts w:ascii="Arial" w:hAnsi="Arial" w:cs="Arial"/>
      <w:lang w:eastAsia="ru-RU"/>
    </w:rPr>
  </w:style>
  <w:style w:type="paragraph" w:customStyle="1" w:styleId="11">
    <w:name w:val="Текст1"/>
    <w:basedOn w:val="a"/>
    <w:qFormat/>
    <w:rsid w:val="00010E1F"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rsid w:val="00010E1F"/>
    <w:pPr>
      <w:widowControl w:val="0"/>
      <w:ind w:right="19772"/>
    </w:pPr>
    <w:rPr>
      <w:rFonts w:ascii="Courier New" w:eastAsia="Arial" w:hAnsi="Courier New" w:cs="Courier New"/>
      <w:szCs w:val="20"/>
      <w:lang w:eastAsia="ar-SA"/>
    </w:rPr>
  </w:style>
  <w:style w:type="paragraph" w:customStyle="1" w:styleId="ae">
    <w:name w:val="Колонтитул"/>
    <w:basedOn w:val="a"/>
    <w:qFormat/>
    <w:rsid w:val="00010E1F"/>
  </w:style>
  <w:style w:type="paragraph" w:styleId="af">
    <w:name w:val="footer"/>
    <w:basedOn w:val="a"/>
    <w:rsid w:val="00010E1F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0">
    <w:name w:val="Содержимое врезки"/>
    <w:basedOn w:val="a"/>
    <w:qFormat/>
    <w:rsid w:val="00010E1F"/>
  </w:style>
  <w:style w:type="paragraph" w:customStyle="1" w:styleId="af1">
    <w:name w:val="Содержимое таблицы"/>
    <w:basedOn w:val="a"/>
    <w:qFormat/>
    <w:rsid w:val="00010E1F"/>
    <w:pPr>
      <w:widowControl w:val="0"/>
      <w:suppressLineNumbers/>
    </w:pPr>
  </w:style>
  <w:style w:type="paragraph" w:styleId="af2">
    <w:name w:val="header"/>
    <w:basedOn w:val="ae"/>
    <w:uiPriority w:val="99"/>
    <w:rsid w:val="00010E1F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rsid w:val="005733F3"/>
    <w:pPr>
      <w:widowControl w:val="0"/>
      <w:textAlignment w:val="baseline"/>
    </w:pPr>
    <w:rPr>
      <w:rFonts w:ascii="Liberation Serif" w:eastAsia="Segoe UI" w:hAnsi="Liberation Serif"/>
      <w:color w:val="000000"/>
      <w:kern w:val="2"/>
      <w:sz w:val="24"/>
      <w:szCs w:val="24"/>
      <w:lang w:eastAsia="zh-CN" w:bidi="hi-IN"/>
    </w:rPr>
  </w:style>
  <w:style w:type="numbering" w:customStyle="1" w:styleId="WW8Num4">
    <w:name w:val="WW8Num4"/>
    <w:qFormat/>
    <w:rsid w:val="005733F3"/>
  </w:style>
  <w:style w:type="numbering" w:customStyle="1" w:styleId="WW8Num3">
    <w:name w:val="WW8Num3"/>
    <w:qFormat/>
    <w:rsid w:val="005733F3"/>
  </w:style>
  <w:style w:type="character" w:customStyle="1" w:styleId="2">
    <w:name w:val="Основной текст (2)_"/>
    <w:basedOn w:val="a0"/>
    <w:link w:val="20"/>
    <w:rsid w:val="000C0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0E0F"/>
    <w:pPr>
      <w:widowControl w:val="0"/>
      <w:shd w:val="clear" w:color="auto" w:fill="FFFFFF"/>
      <w:suppressAutoHyphens w:val="0"/>
      <w:ind w:firstLine="580"/>
    </w:pPr>
    <w:rPr>
      <w:sz w:val="28"/>
      <w:szCs w:val="28"/>
      <w:lang w:eastAsia="en-US"/>
    </w:rPr>
  </w:style>
  <w:style w:type="character" w:customStyle="1" w:styleId="21">
    <w:name w:val="Основной текст2"/>
    <w:rsid w:val="0046643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Internetlink">
    <w:name w:val="Internet link"/>
    <w:rsid w:val="004664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5">
    <w:name w:val="Нижний колонтитул Знак"/>
    <w:basedOn w:val="a0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6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AC5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eastAsia="Times New Roman" w:cs="Times New Roman"/>
      <w:b/>
      <w:bCs/>
      <w:spacing w:val="-1"/>
      <w:w w:val="100"/>
      <w:sz w:val="28"/>
      <w:szCs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Pr>
      <w:sz w:val="28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0">
    <w:name w:val="Содержимое врезки"/>
    <w:basedOn w:val="a"/>
    <w:qFormat/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styleId="af2">
    <w:name w:val="header"/>
    <w:basedOn w:val="a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rsid w:val="005733F3"/>
    <w:pPr>
      <w:widowControl w:val="0"/>
      <w:textAlignment w:val="baseline"/>
    </w:pPr>
    <w:rPr>
      <w:rFonts w:ascii="Liberation Serif" w:eastAsia="Segoe UI" w:hAnsi="Liberation Serif"/>
      <w:color w:val="000000"/>
      <w:kern w:val="2"/>
      <w:sz w:val="24"/>
      <w:szCs w:val="24"/>
      <w:lang w:eastAsia="zh-CN" w:bidi="hi-IN"/>
    </w:rPr>
  </w:style>
  <w:style w:type="numbering" w:customStyle="1" w:styleId="WW8Num4">
    <w:name w:val="WW8Num4"/>
    <w:qFormat/>
    <w:rsid w:val="005733F3"/>
  </w:style>
  <w:style w:type="numbering" w:customStyle="1" w:styleId="WW8Num3">
    <w:name w:val="WW8Num3"/>
    <w:qFormat/>
    <w:rsid w:val="005733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15</Pages>
  <Words>4877</Words>
  <Characters>27799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1</cp:lastModifiedBy>
  <cp:revision>11</cp:revision>
  <cp:lastPrinted>2024-03-26T11:08:00Z</cp:lastPrinted>
  <dcterms:created xsi:type="dcterms:W3CDTF">2024-03-25T14:36:00Z</dcterms:created>
  <dcterms:modified xsi:type="dcterms:W3CDTF">2024-03-27T09:44:00Z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